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B3C" w:rsidRPr="00DD76F2" w:rsidRDefault="005B2B3C" w:rsidP="00F46C52">
      <w:pPr>
        <w:spacing w:line="360" w:lineRule="auto"/>
        <w:jc w:val="center"/>
        <w:rPr>
          <w:rFonts w:ascii="Verdana" w:hAnsi="Verdana"/>
          <w:b/>
          <w:sz w:val="24"/>
          <w:szCs w:val="24"/>
        </w:rPr>
      </w:pPr>
    </w:p>
    <w:p w:rsidR="00A262AC" w:rsidRPr="00DD76F2" w:rsidRDefault="00DC508D" w:rsidP="00F46C52">
      <w:pPr>
        <w:spacing w:line="360" w:lineRule="auto"/>
        <w:jc w:val="right"/>
        <w:rPr>
          <w:rFonts w:ascii="Verdana" w:hAnsi="Verdana"/>
          <w:bCs/>
          <w:sz w:val="24"/>
          <w:szCs w:val="24"/>
        </w:rPr>
      </w:pPr>
      <w:r w:rsidRPr="00DD76F2">
        <w:rPr>
          <w:rFonts w:ascii="Verdana" w:hAnsi="Verdana"/>
          <w:b/>
          <w:sz w:val="24"/>
          <w:szCs w:val="24"/>
        </w:rPr>
        <w:t>Projekt umowy</w:t>
      </w:r>
    </w:p>
    <w:p w:rsidR="005B2B3C" w:rsidRPr="00DD76F2" w:rsidRDefault="005B2B3C" w:rsidP="00F46C52">
      <w:pPr>
        <w:pStyle w:val="Tytu"/>
        <w:spacing w:line="360" w:lineRule="auto"/>
        <w:rPr>
          <w:rFonts w:ascii="Verdana" w:hAnsi="Verdana"/>
          <w:bCs/>
          <w:sz w:val="24"/>
          <w:szCs w:val="24"/>
        </w:rPr>
      </w:pPr>
    </w:p>
    <w:p w:rsidR="00DC508D" w:rsidRPr="00DD76F2" w:rsidRDefault="00DC508D" w:rsidP="00F46C52">
      <w:pPr>
        <w:pStyle w:val="Tytu"/>
        <w:spacing w:line="360" w:lineRule="auto"/>
        <w:rPr>
          <w:rFonts w:ascii="Verdana" w:hAnsi="Verdana"/>
          <w:bCs/>
          <w:sz w:val="24"/>
          <w:szCs w:val="24"/>
        </w:rPr>
      </w:pPr>
      <w:r w:rsidRPr="00DD76F2">
        <w:rPr>
          <w:rFonts w:ascii="Verdana" w:hAnsi="Verdana"/>
          <w:bCs/>
          <w:sz w:val="24"/>
          <w:szCs w:val="24"/>
        </w:rPr>
        <w:t>UMOWA NR WOU.DO/272/         /202</w:t>
      </w:r>
      <w:r w:rsidR="00AA42D7" w:rsidRPr="00DD76F2">
        <w:rPr>
          <w:rFonts w:ascii="Verdana" w:hAnsi="Verdana"/>
          <w:bCs/>
          <w:sz w:val="24"/>
          <w:szCs w:val="24"/>
        </w:rPr>
        <w:t>5</w:t>
      </w:r>
      <w:r w:rsidRPr="00DD76F2">
        <w:rPr>
          <w:rFonts w:ascii="Verdana" w:hAnsi="Verdana"/>
          <w:bCs/>
          <w:sz w:val="24"/>
          <w:szCs w:val="24"/>
        </w:rPr>
        <w:t>/DL</w:t>
      </w:r>
    </w:p>
    <w:p w:rsidR="00A262AC" w:rsidRDefault="00DC508D" w:rsidP="00F46C52">
      <w:pPr>
        <w:spacing w:line="360" w:lineRule="auto"/>
        <w:jc w:val="center"/>
        <w:rPr>
          <w:rFonts w:ascii="Verdana" w:hAnsi="Verdana"/>
          <w:sz w:val="24"/>
          <w:szCs w:val="24"/>
        </w:rPr>
      </w:pPr>
      <w:r w:rsidRPr="00DD76F2">
        <w:rPr>
          <w:rFonts w:ascii="Verdana" w:hAnsi="Verdana"/>
          <w:sz w:val="24"/>
          <w:szCs w:val="24"/>
        </w:rPr>
        <w:t>z dnia .................. 202</w:t>
      </w:r>
      <w:r w:rsidR="00AA42D7" w:rsidRPr="00DD76F2">
        <w:rPr>
          <w:rFonts w:ascii="Verdana" w:hAnsi="Verdana"/>
          <w:sz w:val="24"/>
          <w:szCs w:val="24"/>
        </w:rPr>
        <w:t>5</w:t>
      </w:r>
      <w:r w:rsidRPr="00DD76F2">
        <w:rPr>
          <w:rFonts w:ascii="Verdana" w:hAnsi="Verdana"/>
          <w:sz w:val="24"/>
          <w:szCs w:val="24"/>
        </w:rPr>
        <w:t>r.</w:t>
      </w:r>
    </w:p>
    <w:p w:rsidR="00F46C52" w:rsidRPr="00DD76F2" w:rsidRDefault="00F46C52" w:rsidP="00F46C52">
      <w:pPr>
        <w:spacing w:line="360" w:lineRule="auto"/>
        <w:jc w:val="center"/>
        <w:rPr>
          <w:rFonts w:ascii="Verdana" w:hAnsi="Verdana"/>
          <w:sz w:val="24"/>
          <w:szCs w:val="24"/>
        </w:rPr>
      </w:pPr>
    </w:p>
    <w:p w:rsidR="005B2B3C" w:rsidRPr="00F46C52" w:rsidRDefault="00DC508D" w:rsidP="00CF22CB">
      <w:pPr>
        <w:spacing w:line="360" w:lineRule="auto"/>
        <w:rPr>
          <w:rFonts w:ascii="Verdana" w:hAnsi="Verdana"/>
          <w:b/>
          <w:sz w:val="24"/>
          <w:szCs w:val="24"/>
        </w:rPr>
      </w:pPr>
      <w:r w:rsidRPr="00DD76F2">
        <w:rPr>
          <w:rFonts w:ascii="Verdana" w:hAnsi="Verdana"/>
          <w:sz w:val="24"/>
          <w:szCs w:val="24"/>
        </w:rPr>
        <w:t>We Wrocławiu pomiędzy:</w:t>
      </w:r>
    </w:p>
    <w:p w:rsidR="00DC508D" w:rsidRPr="00DD76F2" w:rsidRDefault="00DC508D" w:rsidP="00CF22CB">
      <w:pPr>
        <w:spacing w:line="360" w:lineRule="auto"/>
        <w:rPr>
          <w:rFonts w:ascii="Verdana" w:hAnsi="Verdana"/>
          <w:sz w:val="24"/>
          <w:szCs w:val="24"/>
        </w:rPr>
      </w:pPr>
      <w:r w:rsidRPr="00DD76F2">
        <w:rPr>
          <w:rFonts w:ascii="Verdana" w:hAnsi="Verdana"/>
          <w:b/>
          <w:bCs/>
          <w:sz w:val="24"/>
          <w:szCs w:val="24"/>
        </w:rPr>
        <w:t>Gminą Wrocław</w:t>
      </w:r>
      <w:r w:rsidRPr="00DD76F2">
        <w:rPr>
          <w:rFonts w:ascii="Verdana" w:hAnsi="Verdana"/>
          <w:sz w:val="24"/>
          <w:szCs w:val="24"/>
        </w:rPr>
        <w:t xml:space="preserve"> z siedzibą we Wrocławiu (kod: 50-141) przy pl. Nowy Targ 1-8, NIP: 897-13-83-551, </w:t>
      </w:r>
    </w:p>
    <w:p w:rsidR="00DC508D" w:rsidRPr="00DD76F2" w:rsidRDefault="00DC508D" w:rsidP="00CF22CB">
      <w:pPr>
        <w:spacing w:line="360" w:lineRule="auto"/>
        <w:rPr>
          <w:rFonts w:ascii="Verdana" w:hAnsi="Verdana"/>
          <w:sz w:val="24"/>
          <w:szCs w:val="24"/>
        </w:rPr>
      </w:pPr>
      <w:r w:rsidRPr="00DD76F2">
        <w:rPr>
          <w:rFonts w:ascii="Verdana" w:hAnsi="Verdana"/>
          <w:sz w:val="24"/>
          <w:szCs w:val="24"/>
        </w:rPr>
        <w:t xml:space="preserve">zwaną  </w:t>
      </w:r>
      <w:r w:rsidR="00C9638F" w:rsidRPr="00DD76F2">
        <w:rPr>
          <w:rFonts w:ascii="Verdana" w:hAnsi="Verdana"/>
          <w:b/>
          <w:bCs/>
          <w:sz w:val="24"/>
          <w:szCs w:val="24"/>
        </w:rPr>
        <w:t>„Zamawiającym</w:t>
      </w:r>
      <w:r w:rsidRPr="00DD76F2">
        <w:rPr>
          <w:rFonts w:ascii="Verdana" w:hAnsi="Verdana"/>
          <w:b/>
          <w:bCs/>
          <w:sz w:val="24"/>
          <w:szCs w:val="24"/>
        </w:rPr>
        <w:t>”</w:t>
      </w:r>
      <w:r w:rsidRPr="00DD76F2">
        <w:rPr>
          <w:rFonts w:ascii="Verdana" w:hAnsi="Verdana"/>
          <w:sz w:val="24"/>
          <w:szCs w:val="24"/>
        </w:rPr>
        <w:t xml:space="preserve">  </w:t>
      </w:r>
    </w:p>
    <w:p w:rsidR="00DC508D" w:rsidRPr="00DD76F2" w:rsidRDefault="00DC508D" w:rsidP="00CF22CB">
      <w:pPr>
        <w:spacing w:line="360" w:lineRule="auto"/>
        <w:rPr>
          <w:rFonts w:ascii="Verdana" w:hAnsi="Verdana"/>
          <w:sz w:val="24"/>
          <w:szCs w:val="24"/>
        </w:rPr>
      </w:pPr>
      <w:r w:rsidRPr="00DD76F2">
        <w:rPr>
          <w:rFonts w:ascii="Verdana" w:hAnsi="Verdana"/>
          <w:sz w:val="24"/>
          <w:szCs w:val="24"/>
        </w:rPr>
        <w:t>reprezentowaną przez:</w:t>
      </w:r>
    </w:p>
    <w:p w:rsidR="005B2B3C" w:rsidRPr="00DD76F2" w:rsidRDefault="005B2B3C" w:rsidP="00CF22CB">
      <w:pPr>
        <w:spacing w:line="360" w:lineRule="auto"/>
        <w:rPr>
          <w:rFonts w:ascii="Verdana" w:hAnsi="Verdana"/>
          <w:b/>
          <w:sz w:val="24"/>
          <w:szCs w:val="24"/>
        </w:rPr>
      </w:pPr>
    </w:p>
    <w:p w:rsidR="00DC508D" w:rsidRPr="00DD76F2" w:rsidRDefault="00DC508D" w:rsidP="00CF22CB">
      <w:pPr>
        <w:spacing w:line="360" w:lineRule="auto"/>
        <w:rPr>
          <w:rFonts w:ascii="Verdana" w:hAnsi="Verdana"/>
          <w:sz w:val="24"/>
          <w:szCs w:val="24"/>
        </w:rPr>
      </w:pPr>
      <w:r w:rsidRPr="00DD76F2">
        <w:rPr>
          <w:rFonts w:ascii="Verdana" w:hAnsi="Verdana"/>
          <w:b/>
          <w:sz w:val="24"/>
          <w:szCs w:val="24"/>
        </w:rPr>
        <w:t xml:space="preserve">Renatę Skowronek – Zastępcę Dyrektora Wydziału Obsługi Urzędu </w:t>
      </w:r>
    </w:p>
    <w:p w:rsidR="00DC508D" w:rsidRPr="00DD76F2" w:rsidRDefault="00DC508D" w:rsidP="00CF22CB">
      <w:pPr>
        <w:pStyle w:val="Nagwek8"/>
        <w:spacing w:line="360" w:lineRule="auto"/>
        <w:ind w:left="0"/>
        <w:jc w:val="left"/>
        <w:rPr>
          <w:rFonts w:ascii="Verdana" w:hAnsi="Verdana" w:cs="Arial"/>
          <w:szCs w:val="24"/>
        </w:rPr>
      </w:pPr>
      <w:r w:rsidRPr="00DD76F2">
        <w:rPr>
          <w:rFonts w:ascii="Verdana" w:hAnsi="Verdana"/>
          <w:szCs w:val="24"/>
        </w:rPr>
        <w:t>(działającą na podstawie pełnomocnictwa n</w:t>
      </w:r>
      <w:r w:rsidRPr="00DD76F2">
        <w:rPr>
          <w:rFonts w:ascii="Verdana" w:hAnsi="Verdana" w:cs="Verdana"/>
          <w:szCs w:val="24"/>
        </w:rPr>
        <w:t xml:space="preserve">r 525/I/19 z dnia 25 listopada 2019 r. </w:t>
      </w:r>
      <w:r w:rsidRPr="00DD76F2">
        <w:rPr>
          <w:rFonts w:ascii="Verdana" w:hAnsi="Verdana"/>
          <w:szCs w:val="24"/>
        </w:rPr>
        <w:t>udzielonego przez Prezydenta  Wrocławia),przy kontrasygnacie Skarbnika Miasta Wrocławia)</w:t>
      </w:r>
      <w:r w:rsidR="00C9638F" w:rsidRPr="00DD76F2">
        <w:rPr>
          <w:rFonts w:ascii="Verdana" w:hAnsi="Verdana"/>
          <w:szCs w:val="24"/>
        </w:rPr>
        <w:t>,</w:t>
      </w:r>
    </w:p>
    <w:p w:rsidR="005C00E2" w:rsidRPr="00DD76F2" w:rsidRDefault="00DC508D" w:rsidP="00CF22CB">
      <w:pPr>
        <w:spacing w:line="360" w:lineRule="auto"/>
        <w:rPr>
          <w:rFonts w:ascii="Verdana" w:hAnsi="Verdana" w:cs="Arial"/>
          <w:sz w:val="24"/>
          <w:szCs w:val="24"/>
        </w:rPr>
      </w:pPr>
      <w:r w:rsidRPr="00DD76F2">
        <w:rPr>
          <w:rFonts w:ascii="Verdana" w:hAnsi="Verdana" w:cs="Arial"/>
          <w:sz w:val="24"/>
          <w:szCs w:val="24"/>
        </w:rPr>
        <w:t xml:space="preserve">a </w:t>
      </w:r>
    </w:p>
    <w:p w:rsidR="00DC508D" w:rsidRPr="00DD76F2" w:rsidRDefault="003D0906" w:rsidP="00CF22CB">
      <w:pPr>
        <w:spacing w:line="360" w:lineRule="auto"/>
        <w:rPr>
          <w:rFonts w:ascii="Verdana" w:hAnsi="Verdana" w:cs="Arial"/>
          <w:sz w:val="24"/>
          <w:szCs w:val="24"/>
        </w:rPr>
      </w:pPr>
      <w:r w:rsidRPr="00DD76F2">
        <w:rPr>
          <w:rFonts w:ascii="Verdana" w:hAnsi="Verdana" w:cs="Arial"/>
          <w:b/>
          <w:sz w:val="24"/>
          <w:szCs w:val="24"/>
        </w:rPr>
        <w:t>…………………………………………………………………………………………………………………………………………………………………………………………………………</w:t>
      </w:r>
    </w:p>
    <w:p w:rsidR="00DC508D" w:rsidRPr="00DD76F2" w:rsidRDefault="00C9638F" w:rsidP="00CF22CB">
      <w:pPr>
        <w:spacing w:line="360" w:lineRule="auto"/>
        <w:rPr>
          <w:rFonts w:ascii="Verdana" w:hAnsi="Verdana"/>
          <w:sz w:val="24"/>
          <w:szCs w:val="24"/>
        </w:rPr>
      </w:pPr>
      <w:r w:rsidRPr="00DD76F2">
        <w:rPr>
          <w:rFonts w:ascii="Verdana" w:hAnsi="Verdana" w:cs="Arial"/>
          <w:snapToGrid w:val="0"/>
          <w:sz w:val="24"/>
          <w:szCs w:val="24"/>
        </w:rPr>
        <w:t>zwanym</w:t>
      </w:r>
      <w:r w:rsidR="00DC508D" w:rsidRPr="00DD76F2">
        <w:rPr>
          <w:rFonts w:ascii="Verdana" w:hAnsi="Verdana" w:cs="Arial"/>
          <w:snapToGrid w:val="0"/>
          <w:sz w:val="24"/>
          <w:szCs w:val="24"/>
        </w:rPr>
        <w:t xml:space="preserve">  „</w:t>
      </w:r>
      <w:r w:rsidR="00DC508D" w:rsidRPr="00DD76F2">
        <w:rPr>
          <w:rFonts w:ascii="Verdana" w:hAnsi="Verdana" w:cs="Arial"/>
          <w:b/>
          <w:snapToGrid w:val="0"/>
          <w:sz w:val="24"/>
          <w:szCs w:val="24"/>
        </w:rPr>
        <w:t>Wykonawcą”,</w:t>
      </w:r>
      <w:r w:rsidR="00DA0AC0" w:rsidRPr="00DD76F2">
        <w:rPr>
          <w:rFonts w:ascii="Verdana" w:hAnsi="Verdana" w:cs="Arial"/>
          <w:b/>
          <w:snapToGrid w:val="0"/>
          <w:sz w:val="24"/>
          <w:szCs w:val="24"/>
        </w:rPr>
        <w:t xml:space="preserve"> </w:t>
      </w:r>
    </w:p>
    <w:p w:rsidR="00A262AC" w:rsidRPr="00DD76F2" w:rsidRDefault="00DC508D" w:rsidP="00CF22CB">
      <w:pPr>
        <w:spacing w:line="360" w:lineRule="auto"/>
        <w:rPr>
          <w:rFonts w:ascii="Verdana" w:hAnsi="Verdana"/>
          <w:sz w:val="24"/>
          <w:szCs w:val="24"/>
        </w:rPr>
      </w:pPr>
      <w:r w:rsidRPr="00DD76F2">
        <w:rPr>
          <w:rFonts w:ascii="Verdana" w:hAnsi="Verdana"/>
          <w:sz w:val="24"/>
          <w:szCs w:val="24"/>
        </w:rPr>
        <w:t>zwanych dalej łącznie „stronami”</w:t>
      </w:r>
    </w:p>
    <w:p w:rsidR="005B2B3C" w:rsidRPr="00DD76F2" w:rsidRDefault="005B2B3C" w:rsidP="00CF22CB">
      <w:pPr>
        <w:spacing w:line="360" w:lineRule="auto"/>
        <w:rPr>
          <w:rFonts w:ascii="Verdana" w:hAnsi="Verdana"/>
          <w:sz w:val="24"/>
          <w:szCs w:val="24"/>
        </w:rPr>
      </w:pPr>
    </w:p>
    <w:p w:rsidR="00A262AC" w:rsidRPr="00DD76F2" w:rsidRDefault="00DC508D" w:rsidP="00CF22CB">
      <w:pPr>
        <w:spacing w:line="360" w:lineRule="auto"/>
        <w:rPr>
          <w:rFonts w:ascii="Verdana" w:hAnsi="Verdana"/>
          <w:b/>
          <w:sz w:val="24"/>
          <w:szCs w:val="24"/>
        </w:rPr>
      </w:pPr>
      <w:r w:rsidRPr="00DD76F2">
        <w:rPr>
          <w:rFonts w:ascii="Verdana" w:hAnsi="Verdana"/>
          <w:sz w:val="24"/>
          <w:szCs w:val="24"/>
        </w:rPr>
        <w:t>w wyniku przeprowadzonego postępowania w trybie podstawowym (ZP/</w:t>
      </w:r>
      <w:r w:rsidR="002451F4" w:rsidRPr="00DD76F2">
        <w:rPr>
          <w:rFonts w:ascii="Verdana" w:hAnsi="Verdana"/>
          <w:sz w:val="24"/>
          <w:szCs w:val="24"/>
        </w:rPr>
        <w:t>TP</w:t>
      </w:r>
      <w:r w:rsidRPr="00DD76F2">
        <w:rPr>
          <w:rFonts w:ascii="Verdana" w:hAnsi="Verdana"/>
          <w:sz w:val="24"/>
          <w:szCs w:val="24"/>
        </w:rPr>
        <w:t>/..../202</w:t>
      </w:r>
      <w:r w:rsidR="00AA42D7" w:rsidRPr="00DD76F2">
        <w:rPr>
          <w:rFonts w:ascii="Verdana" w:hAnsi="Verdana"/>
          <w:sz w:val="24"/>
          <w:szCs w:val="24"/>
        </w:rPr>
        <w:t>5</w:t>
      </w:r>
      <w:r w:rsidRPr="00DD76F2">
        <w:rPr>
          <w:rFonts w:ascii="Verdana" w:hAnsi="Verdana"/>
          <w:sz w:val="24"/>
          <w:szCs w:val="24"/>
        </w:rPr>
        <w:t>/WOU), zorganizowanego zgodnie ustawą z dnia 11 września 2019r. Prawo zamówień publicznych została zawarta umowa o następującej treści:</w:t>
      </w:r>
    </w:p>
    <w:p w:rsidR="005B2B3C" w:rsidRPr="00DD76F2" w:rsidRDefault="005B2B3C" w:rsidP="00CF22CB">
      <w:pPr>
        <w:spacing w:line="360" w:lineRule="auto"/>
        <w:jc w:val="center"/>
        <w:rPr>
          <w:rFonts w:ascii="Verdana" w:hAnsi="Verdana"/>
          <w:b/>
          <w:sz w:val="24"/>
          <w:szCs w:val="24"/>
        </w:rPr>
      </w:pPr>
    </w:p>
    <w:p w:rsidR="00054CED" w:rsidRPr="00DD76F2" w:rsidRDefault="00380A01" w:rsidP="00CF22CB">
      <w:pPr>
        <w:spacing w:line="360" w:lineRule="auto"/>
        <w:jc w:val="center"/>
        <w:rPr>
          <w:rFonts w:ascii="Verdana" w:hAnsi="Verdana"/>
          <w:b/>
          <w:sz w:val="24"/>
          <w:szCs w:val="24"/>
        </w:rPr>
      </w:pPr>
      <w:r w:rsidRPr="00DD76F2">
        <w:rPr>
          <w:rFonts w:ascii="Verdana" w:hAnsi="Verdana"/>
          <w:b/>
          <w:sz w:val="24"/>
          <w:szCs w:val="24"/>
        </w:rPr>
        <w:t>Przedmiot umowy</w:t>
      </w:r>
    </w:p>
    <w:p w:rsidR="00054CED" w:rsidRPr="00DD76F2" w:rsidRDefault="00D62C1F" w:rsidP="00CF22CB">
      <w:pPr>
        <w:pStyle w:val="Tekstpodstawowy"/>
        <w:spacing w:line="360" w:lineRule="auto"/>
        <w:jc w:val="center"/>
        <w:rPr>
          <w:rFonts w:ascii="Verdana" w:hAnsi="Verdana"/>
          <w:b/>
          <w:iCs/>
          <w:sz w:val="24"/>
          <w:szCs w:val="24"/>
        </w:rPr>
      </w:pPr>
      <w:r w:rsidRPr="00DD76F2">
        <w:rPr>
          <w:rFonts w:ascii="Verdana" w:hAnsi="Verdana"/>
          <w:b/>
          <w:iCs/>
          <w:sz w:val="24"/>
          <w:szCs w:val="24"/>
        </w:rPr>
        <w:t>§ 1</w:t>
      </w:r>
    </w:p>
    <w:p w:rsidR="00A96688" w:rsidRPr="00567E57" w:rsidRDefault="00D62C1F" w:rsidP="006D2DF0">
      <w:pPr>
        <w:numPr>
          <w:ilvl w:val="0"/>
          <w:numId w:val="1"/>
        </w:numPr>
        <w:spacing w:line="360" w:lineRule="auto"/>
        <w:ind w:left="0" w:firstLine="0"/>
        <w:rPr>
          <w:rFonts w:ascii="Verdana" w:hAnsi="Verdana"/>
          <w:b/>
          <w:sz w:val="24"/>
          <w:szCs w:val="24"/>
        </w:rPr>
      </w:pPr>
      <w:r w:rsidRPr="00567E57">
        <w:rPr>
          <w:rFonts w:ascii="Verdana" w:hAnsi="Verdana"/>
          <w:b/>
          <w:sz w:val="24"/>
          <w:szCs w:val="24"/>
        </w:rPr>
        <w:t xml:space="preserve">Przedmiotem umowy jest </w:t>
      </w:r>
      <w:r w:rsidR="00AA42D7" w:rsidRPr="00567E57">
        <w:rPr>
          <w:rFonts w:ascii="Verdana" w:hAnsi="Verdana"/>
          <w:b/>
          <w:sz w:val="24"/>
          <w:szCs w:val="24"/>
        </w:rPr>
        <w:t xml:space="preserve">dostawa </w:t>
      </w:r>
      <w:r w:rsidR="00050476">
        <w:rPr>
          <w:rFonts w:ascii="Verdana" w:hAnsi="Verdana"/>
          <w:b/>
          <w:sz w:val="24"/>
          <w:szCs w:val="24"/>
        </w:rPr>
        <w:t xml:space="preserve">1 sztuki </w:t>
      </w:r>
      <w:r w:rsidR="00AA42D7" w:rsidRPr="00567E57">
        <w:rPr>
          <w:rFonts w:ascii="Verdana" w:hAnsi="Verdana"/>
          <w:b/>
          <w:sz w:val="24"/>
          <w:szCs w:val="24"/>
        </w:rPr>
        <w:t>nowego kolorowego p</w:t>
      </w:r>
      <w:r w:rsidR="00AA42D7" w:rsidRPr="00567E57">
        <w:rPr>
          <w:rFonts w:ascii="Verdana" w:hAnsi="Verdana"/>
          <w:b/>
          <w:sz w:val="24"/>
          <w:szCs w:val="24"/>
        </w:rPr>
        <w:t>o</w:t>
      </w:r>
      <w:r w:rsidR="00AA42D7" w:rsidRPr="00567E57">
        <w:rPr>
          <w:rFonts w:ascii="Verdana" w:hAnsi="Verdana"/>
          <w:b/>
          <w:sz w:val="24"/>
          <w:szCs w:val="24"/>
        </w:rPr>
        <w:t>wielacza cyfrowego</w:t>
      </w:r>
      <w:r w:rsidR="00457FD3" w:rsidRPr="00567E57">
        <w:rPr>
          <w:rFonts w:ascii="Verdana" w:hAnsi="Verdana"/>
          <w:b/>
          <w:sz w:val="24"/>
          <w:szCs w:val="24"/>
        </w:rPr>
        <w:t xml:space="preserve"> typu …………..model ………………</w:t>
      </w:r>
      <w:r w:rsidR="00AA42D7" w:rsidRPr="00567E57">
        <w:rPr>
          <w:rFonts w:ascii="Verdana" w:hAnsi="Verdana" w:cs="Calibri"/>
          <w:b/>
          <w:sz w:val="24"/>
          <w:szCs w:val="24"/>
        </w:rPr>
        <w:t xml:space="preserve"> </w:t>
      </w:r>
      <w:r w:rsidR="00AA42D7" w:rsidRPr="00567E57">
        <w:rPr>
          <w:rFonts w:ascii="Verdana" w:hAnsi="Verdana"/>
          <w:b/>
          <w:sz w:val="24"/>
          <w:szCs w:val="24"/>
        </w:rPr>
        <w:t>wraz z materiał</w:t>
      </w:r>
      <w:r w:rsidR="00AA42D7" w:rsidRPr="00567E57">
        <w:rPr>
          <w:rFonts w:ascii="Verdana" w:hAnsi="Verdana"/>
          <w:b/>
          <w:sz w:val="24"/>
          <w:szCs w:val="24"/>
        </w:rPr>
        <w:t>a</w:t>
      </w:r>
      <w:r w:rsidR="00AA42D7" w:rsidRPr="00567E57">
        <w:rPr>
          <w:rFonts w:ascii="Verdana" w:hAnsi="Verdana"/>
          <w:b/>
          <w:sz w:val="24"/>
          <w:szCs w:val="24"/>
        </w:rPr>
        <w:t xml:space="preserve">mi eksploatacyjnymi </w:t>
      </w:r>
      <w:r w:rsidR="00B73D36" w:rsidRPr="00567E57">
        <w:rPr>
          <w:rFonts w:ascii="Verdana" w:hAnsi="Verdana"/>
          <w:b/>
          <w:sz w:val="24"/>
          <w:szCs w:val="24"/>
        </w:rPr>
        <w:t>d</w:t>
      </w:r>
      <w:r w:rsidRPr="00567E57">
        <w:rPr>
          <w:rFonts w:ascii="Verdana" w:hAnsi="Verdana"/>
          <w:b/>
          <w:sz w:val="24"/>
          <w:szCs w:val="24"/>
        </w:rPr>
        <w:t>la Urzędu Miejskiego Wrocławia</w:t>
      </w:r>
      <w:r w:rsidR="00ED7904" w:rsidRPr="00567E57">
        <w:rPr>
          <w:rFonts w:ascii="Verdana" w:hAnsi="Verdana"/>
          <w:b/>
          <w:sz w:val="24"/>
          <w:szCs w:val="24"/>
        </w:rPr>
        <w:t>.</w:t>
      </w:r>
      <w:r w:rsidR="0096357D" w:rsidRPr="00567E57">
        <w:rPr>
          <w:rFonts w:ascii="Verdana" w:hAnsi="Verdana"/>
          <w:b/>
          <w:sz w:val="24"/>
          <w:szCs w:val="24"/>
        </w:rPr>
        <w:t xml:space="preserve"> </w:t>
      </w:r>
    </w:p>
    <w:p w:rsidR="00D62C1F" w:rsidRPr="00DD76F2" w:rsidRDefault="00B628B0" w:rsidP="006D2DF0">
      <w:pPr>
        <w:numPr>
          <w:ilvl w:val="0"/>
          <w:numId w:val="1"/>
        </w:numPr>
        <w:spacing w:line="360" w:lineRule="auto"/>
        <w:ind w:left="0" w:firstLine="0"/>
        <w:rPr>
          <w:rFonts w:ascii="Verdana" w:hAnsi="Verdana"/>
          <w:sz w:val="24"/>
          <w:szCs w:val="24"/>
        </w:rPr>
      </w:pPr>
      <w:r w:rsidRPr="00DD76F2">
        <w:rPr>
          <w:rFonts w:ascii="Verdana" w:hAnsi="Verdana"/>
          <w:sz w:val="24"/>
          <w:szCs w:val="24"/>
        </w:rPr>
        <w:t>Szczegółowe parametry techniczne dostarczan</w:t>
      </w:r>
      <w:r w:rsidR="00AA42D7" w:rsidRPr="00DD76F2">
        <w:rPr>
          <w:rFonts w:ascii="Verdana" w:hAnsi="Verdana"/>
          <w:sz w:val="24"/>
          <w:szCs w:val="24"/>
        </w:rPr>
        <w:t>ego</w:t>
      </w:r>
      <w:r w:rsidRPr="00DD76F2">
        <w:rPr>
          <w:rFonts w:ascii="Verdana" w:hAnsi="Verdana"/>
          <w:sz w:val="24"/>
          <w:szCs w:val="24"/>
        </w:rPr>
        <w:t xml:space="preserve"> </w:t>
      </w:r>
      <w:r w:rsidR="00AA42D7" w:rsidRPr="00DD76F2">
        <w:rPr>
          <w:rFonts w:ascii="Verdana" w:hAnsi="Verdana"/>
          <w:bCs/>
          <w:sz w:val="24"/>
          <w:szCs w:val="24"/>
        </w:rPr>
        <w:t>kolorowego powielacza</w:t>
      </w:r>
      <w:r w:rsidRPr="00DD76F2">
        <w:rPr>
          <w:rFonts w:ascii="Verdana" w:hAnsi="Verdana"/>
          <w:sz w:val="24"/>
          <w:szCs w:val="24"/>
        </w:rPr>
        <w:t xml:space="preserve"> zostały określ</w:t>
      </w:r>
      <w:r w:rsidR="005C00E2" w:rsidRPr="00DD76F2">
        <w:rPr>
          <w:rFonts w:ascii="Verdana" w:hAnsi="Verdana"/>
          <w:sz w:val="24"/>
          <w:szCs w:val="24"/>
        </w:rPr>
        <w:t xml:space="preserve">one </w:t>
      </w:r>
      <w:r w:rsidR="009B493C" w:rsidRPr="00DD76F2">
        <w:rPr>
          <w:rFonts w:ascii="Verdana" w:hAnsi="Verdana"/>
          <w:sz w:val="24"/>
          <w:szCs w:val="24"/>
        </w:rPr>
        <w:t xml:space="preserve">w </w:t>
      </w:r>
      <w:r w:rsidR="00AE2F4C" w:rsidRPr="00DD76F2">
        <w:rPr>
          <w:rFonts w:ascii="Verdana" w:hAnsi="Verdana"/>
          <w:sz w:val="24"/>
          <w:szCs w:val="24"/>
        </w:rPr>
        <w:t>załączniku nr</w:t>
      </w:r>
      <w:r w:rsidR="009B493C" w:rsidRPr="00DD76F2">
        <w:rPr>
          <w:rFonts w:ascii="Verdana" w:hAnsi="Verdana"/>
          <w:sz w:val="24"/>
          <w:szCs w:val="24"/>
        </w:rPr>
        <w:t xml:space="preserve"> 1</w:t>
      </w:r>
      <w:r w:rsidR="00767902">
        <w:rPr>
          <w:rFonts w:ascii="Verdana" w:hAnsi="Verdana"/>
          <w:sz w:val="24"/>
          <w:szCs w:val="24"/>
        </w:rPr>
        <w:t xml:space="preserve"> i </w:t>
      </w:r>
      <w:r w:rsidR="00567E57">
        <w:rPr>
          <w:rFonts w:ascii="Verdana" w:hAnsi="Verdana"/>
          <w:sz w:val="24"/>
          <w:szCs w:val="24"/>
        </w:rPr>
        <w:t xml:space="preserve">załączniku </w:t>
      </w:r>
      <w:r w:rsidR="00767902">
        <w:rPr>
          <w:rFonts w:ascii="Verdana" w:hAnsi="Verdana"/>
          <w:sz w:val="24"/>
          <w:szCs w:val="24"/>
        </w:rPr>
        <w:t>A</w:t>
      </w:r>
      <w:r w:rsidR="009B493C" w:rsidRPr="00DD76F2">
        <w:rPr>
          <w:rFonts w:ascii="Verdana" w:hAnsi="Verdana"/>
          <w:sz w:val="24"/>
          <w:szCs w:val="24"/>
        </w:rPr>
        <w:t xml:space="preserve"> </w:t>
      </w:r>
      <w:r w:rsidR="005E666E" w:rsidRPr="00DD76F2">
        <w:rPr>
          <w:rFonts w:ascii="Verdana" w:hAnsi="Verdana"/>
          <w:sz w:val="24"/>
          <w:szCs w:val="24"/>
        </w:rPr>
        <w:t xml:space="preserve">do </w:t>
      </w:r>
      <w:r w:rsidRPr="00DD76F2">
        <w:rPr>
          <w:rFonts w:ascii="Verdana" w:hAnsi="Verdana"/>
          <w:sz w:val="24"/>
          <w:szCs w:val="24"/>
        </w:rPr>
        <w:t>umowy.</w:t>
      </w:r>
    </w:p>
    <w:p w:rsidR="00EC5381" w:rsidRPr="00DD76F2" w:rsidRDefault="00EC5381" w:rsidP="00B72B8B">
      <w:pPr>
        <w:numPr>
          <w:ilvl w:val="0"/>
          <w:numId w:val="1"/>
        </w:numPr>
        <w:spacing w:line="360" w:lineRule="auto"/>
        <w:ind w:left="0" w:firstLine="0"/>
        <w:rPr>
          <w:rFonts w:ascii="Verdana" w:hAnsi="Verdana"/>
          <w:sz w:val="24"/>
          <w:szCs w:val="24"/>
        </w:rPr>
      </w:pPr>
      <w:r w:rsidRPr="00DD76F2">
        <w:rPr>
          <w:rFonts w:ascii="Verdana" w:hAnsi="Verdana"/>
          <w:sz w:val="24"/>
          <w:szCs w:val="24"/>
        </w:rPr>
        <w:lastRenderedPageBreak/>
        <w:t>D</w:t>
      </w:r>
      <w:r w:rsidRPr="00DD76F2">
        <w:rPr>
          <w:rFonts w:ascii="Verdana" w:hAnsi="Verdana" w:cs="Calibri"/>
          <w:sz w:val="24"/>
          <w:szCs w:val="24"/>
        </w:rPr>
        <w:t xml:space="preserve">ostawa obejmuje transport </w:t>
      </w:r>
      <w:r w:rsidRPr="00DD76F2">
        <w:rPr>
          <w:rFonts w:ascii="Verdana" w:hAnsi="Verdana"/>
          <w:bCs/>
          <w:sz w:val="24"/>
          <w:szCs w:val="24"/>
        </w:rPr>
        <w:t>fabrycznie now</w:t>
      </w:r>
      <w:r w:rsidR="00AA42D7" w:rsidRPr="00DD76F2">
        <w:rPr>
          <w:rFonts w:ascii="Verdana" w:hAnsi="Verdana"/>
          <w:bCs/>
          <w:sz w:val="24"/>
          <w:szCs w:val="24"/>
        </w:rPr>
        <w:t>ego</w:t>
      </w:r>
      <w:r w:rsidRPr="00DD76F2">
        <w:rPr>
          <w:rFonts w:ascii="Verdana" w:hAnsi="Verdana"/>
          <w:bCs/>
          <w:sz w:val="24"/>
          <w:szCs w:val="24"/>
        </w:rPr>
        <w:t xml:space="preserve"> </w:t>
      </w:r>
      <w:r w:rsidR="00AA42D7" w:rsidRPr="00DD76F2">
        <w:rPr>
          <w:rFonts w:ascii="Verdana" w:hAnsi="Verdana"/>
          <w:bCs/>
          <w:sz w:val="24"/>
          <w:szCs w:val="24"/>
        </w:rPr>
        <w:t>kolorowego powielacza</w:t>
      </w:r>
      <w:r w:rsidRPr="00DD76F2">
        <w:rPr>
          <w:rFonts w:ascii="Verdana" w:hAnsi="Verdana"/>
          <w:bCs/>
          <w:sz w:val="24"/>
          <w:szCs w:val="24"/>
        </w:rPr>
        <w:t xml:space="preserve"> c</w:t>
      </w:r>
      <w:r w:rsidRPr="00DD76F2">
        <w:rPr>
          <w:rFonts w:ascii="Verdana" w:hAnsi="Verdana"/>
          <w:bCs/>
          <w:sz w:val="24"/>
          <w:szCs w:val="24"/>
        </w:rPr>
        <w:t>y</w:t>
      </w:r>
      <w:r w:rsidRPr="00DD76F2">
        <w:rPr>
          <w:rFonts w:ascii="Verdana" w:hAnsi="Verdana"/>
          <w:bCs/>
          <w:sz w:val="24"/>
          <w:szCs w:val="24"/>
        </w:rPr>
        <w:t>frow</w:t>
      </w:r>
      <w:r w:rsidR="00AA42D7" w:rsidRPr="00DD76F2">
        <w:rPr>
          <w:rFonts w:ascii="Verdana" w:hAnsi="Verdana"/>
          <w:bCs/>
          <w:sz w:val="24"/>
          <w:szCs w:val="24"/>
        </w:rPr>
        <w:t>ego</w:t>
      </w:r>
      <w:r w:rsidRPr="00DD76F2">
        <w:rPr>
          <w:rFonts w:ascii="Verdana" w:hAnsi="Verdana" w:cs="Calibri"/>
          <w:sz w:val="24"/>
          <w:szCs w:val="24"/>
        </w:rPr>
        <w:t xml:space="preserve"> </w:t>
      </w:r>
      <w:r w:rsidR="00B7744E">
        <w:rPr>
          <w:rFonts w:ascii="Verdana" w:hAnsi="Verdana" w:cs="Calibri"/>
          <w:sz w:val="24"/>
          <w:szCs w:val="24"/>
        </w:rPr>
        <w:t xml:space="preserve">wraz z materiałami eksploatacyjnymi </w:t>
      </w:r>
      <w:r w:rsidRPr="00DD76F2">
        <w:rPr>
          <w:rFonts w:ascii="Verdana" w:hAnsi="Verdana" w:cs="Calibri"/>
          <w:sz w:val="24"/>
          <w:szCs w:val="24"/>
        </w:rPr>
        <w:t>do Zamawiającego, rozładunek, wniesienie, zainstalowanie urządze</w:t>
      </w:r>
      <w:r w:rsidR="00AA42D7" w:rsidRPr="00DD76F2">
        <w:rPr>
          <w:rFonts w:ascii="Verdana" w:hAnsi="Verdana" w:cs="Calibri"/>
          <w:sz w:val="24"/>
          <w:szCs w:val="24"/>
        </w:rPr>
        <w:t>nia</w:t>
      </w:r>
      <w:r w:rsidRPr="00DD76F2">
        <w:rPr>
          <w:rFonts w:ascii="Verdana" w:hAnsi="Verdana" w:cs="Calibri"/>
          <w:sz w:val="24"/>
          <w:szCs w:val="24"/>
        </w:rPr>
        <w:t xml:space="preserve"> w pomieszczeni</w:t>
      </w:r>
      <w:r w:rsidR="00AD36B6" w:rsidRPr="00DD76F2">
        <w:rPr>
          <w:rFonts w:ascii="Verdana" w:hAnsi="Verdana" w:cs="Calibri"/>
          <w:sz w:val="24"/>
          <w:szCs w:val="24"/>
        </w:rPr>
        <w:t>u</w:t>
      </w:r>
      <w:r w:rsidRPr="00DD76F2">
        <w:rPr>
          <w:rFonts w:ascii="Verdana" w:hAnsi="Verdana" w:cs="Calibri"/>
          <w:sz w:val="24"/>
          <w:szCs w:val="24"/>
        </w:rPr>
        <w:t xml:space="preserve"> Urzędu Miejskiego Wrocławia </w:t>
      </w:r>
      <w:r w:rsidR="00ED7904" w:rsidRPr="00DD76F2">
        <w:rPr>
          <w:rFonts w:ascii="Verdana" w:hAnsi="Verdana" w:cs="Calibri"/>
          <w:sz w:val="24"/>
          <w:szCs w:val="24"/>
        </w:rPr>
        <w:t xml:space="preserve">pl. Nowy Targ 1-8 </w:t>
      </w:r>
      <w:r w:rsidRPr="00DD76F2">
        <w:rPr>
          <w:rFonts w:ascii="Verdana" w:hAnsi="Verdana" w:cs="Calibri"/>
          <w:sz w:val="24"/>
          <w:szCs w:val="24"/>
        </w:rPr>
        <w:t>oraz przeszkolenie użytkowników urządze</w:t>
      </w:r>
      <w:r w:rsidR="00AD36B6" w:rsidRPr="00DD76F2">
        <w:rPr>
          <w:rFonts w:ascii="Verdana" w:hAnsi="Verdana" w:cs="Calibri"/>
          <w:sz w:val="24"/>
          <w:szCs w:val="24"/>
        </w:rPr>
        <w:t>nia</w:t>
      </w:r>
      <w:r w:rsidRPr="00DD76F2">
        <w:rPr>
          <w:rFonts w:ascii="Verdana" w:hAnsi="Verdana" w:cs="Calibri"/>
          <w:sz w:val="24"/>
          <w:szCs w:val="24"/>
        </w:rPr>
        <w:t xml:space="preserve"> w godzinach pracy Urzędu. </w:t>
      </w:r>
    </w:p>
    <w:p w:rsidR="002451F4" w:rsidRPr="00DD76F2" w:rsidRDefault="00B7744E" w:rsidP="002451F4">
      <w:pPr>
        <w:spacing w:line="360" w:lineRule="auto"/>
        <w:rPr>
          <w:rFonts w:ascii="Verdana" w:hAnsi="Verdana"/>
          <w:sz w:val="24"/>
          <w:szCs w:val="24"/>
        </w:rPr>
      </w:pPr>
      <w:r>
        <w:rPr>
          <w:rFonts w:ascii="Verdana" w:hAnsi="Verdana"/>
          <w:sz w:val="24"/>
          <w:szCs w:val="24"/>
        </w:rPr>
        <w:t>4</w:t>
      </w:r>
      <w:r w:rsidR="002451F4" w:rsidRPr="00DD76F2">
        <w:rPr>
          <w:rFonts w:ascii="Verdana" w:hAnsi="Verdana"/>
          <w:sz w:val="24"/>
          <w:szCs w:val="24"/>
        </w:rPr>
        <w:t>. Wykonawca udziela</w:t>
      </w:r>
      <w:r w:rsidR="00421544">
        <w:rPr>
          <w:rFonts w:ascii="Verdana" w:hAnsi="Verdana"/>
          <w:sz w:val="24"/>
          <w:szCs w:val="24"/>
        </w:rPr>
        <w:t xml:space="preserve"> </w:t>
      </w:r>
      <w:r w:rsidR="00567E57">
        <w:rPr>
          <w:rFonts w:ascii="Verdana" w:hAnsi="Verdana"/>
          <w:sz w:val="24"/>
          <w:szCs w:val="24"/>
        </w:rPr>
        <w:t>……………………</w:t>
      </w:r>
      <w:r w:rsidR="002451F4" w:rsidRPr="00DD76F2">
        <w:rPr>
          <w:rFonts w:ascii="Verdana" w:hAnsi="Verdana"/>
          <w:sz w:val="24"/>
          <w:szCs w:val="24"/>
        </w:rPr>
        <w:t xml:space="preserve"> miesięcznej gwarancji na </w:t>
      </w:r>
      <w:r w:rsidR="0009145E">
        <w:rPr>
          <w:rFonts w:ascii="Verdana" w:hAnsi="Verdana"/>
          <w:sz w:val="24"/>
          <w:szCs w:val="24"/>
        </w:rPr>
        <w:t>dostarczony</w:t>
      </w:r>
      <w:r w:rsidR="002451F4" w:rsidRPr="00DD76F2">
        <w:rPr>
          <w:rFonts w:ascii="Verdana" w:hAnsi="Verdana"/>
          <w:sz w:val="24"/>
          <w:szCs w:val="24"/>
        </w:rPr>
        <w:t xml:space="preserve"> </w:t>
      </w:r>
      <w:r w:rsidR="00AD36B6" w:rsidRPr="00DD76F2">
        <w:rPr>
          <w:rFonts w:ascii="Verdana" w:hAnsi="Verdana"/>
          <w:bCs/>
          <w:sz w:val="24"/>
          <w:szCs w:val="24"/>
        </w:rPr>
        <w:t>k</w:t>
      </w:r>
      <w:r w:rsidR="00AD36B6" w:rsidRPr="00DD76F2">
        <w:rPr>
          <w:rFonts w:ascii="Verdana" w:hAnsi="Verdana"/>
          <w:bCs/>
          <w:sz w:val="24"/>
          <w:szCs w:val="24"/>
        </w:rPr>
        <w:t>o</w:t>
      </w:r>
      <w:r w:rsidR="00AD36B6" w:rsidRPr="00DD76F2">
        <w:rPr>
          <w:rFonts w:ascii="Verdana" w:hAnsi="Verdana"/>
          <w:bCs/>
          <w:sz w:val="24"/>
          <w:szCs w:val="24"/>
        </w:rPr>
        <w:t>lorow</w:t>
      </w:r>
      <w:r w:rsidR="0009145E">
        <w:rPr>
          <w:rFonts w:ascii="Verdana" w:hAnsi="Verdana"/>
          <w:bCs/>
          <w:sz w:val="24"/>
          <w:szCs w:val="24"/>
        </w:rPr>
        <w:t>y powielacz cyfrowy</w:t>
      </w:r>
      <w:r w:rsidR="002451F4" w:rsidRPr="00DD76F2">
        <w:rPr>
          <w:rFonts w:ascii="Verdana" w:hAnsi="Verdana"/>
          <w:sz w:val="24"/>
          <w:szCs w:val="24"/>
        </w:rPr>
        <w:t xml:space="preserve">, której ważność rozpoczyna się </w:t>
      </w:r>
      <w:r w:rsidR="00567E57">
        <w:rPr>
          <w:rFonts w:ascii="Verdana" w:hAnsi="Verdana"/>
          <w:sz w:val="24"/>
          <w:szCs w:val="24"/>
        </w:rPr>
        <w:t xml:space="preserve">od daty </w:t>
      </w:r>
      <w:r w:rsidR="002451F4" w:rsidRPr="00DD76F2">
        <w:rPr>
          <w:rFonts w:ascii="Verdana" w:hAnsi="Verdana"/>
          <w:sz w:val="24"/>
          <w:szCs w:val="24"/>
        </w:rPr>
        <w:t xml:space="preserve"> odbioru urządze</w:t>
      </w:r>
      <w:r w:rsidR="00AD36B6" w:rsidRPr="00DD76F2">
        <w:rPr>
          <w:rFonts w:ascii="Verdana" w:hAnsi="Verdana"/>
          <w:sz w:val="24"/>
          <w:szCs w:val="24"/>
        </w:rPr>
        <w:t>nia</w:t>
      </w:r>
      <w:r w:rsidR="002451F4" w:rsidRPr="00DD76F2">
        <w:rPr>
          <w:rFonts w:ascii="Verdana" w:hAnsi="Verdana"/>
          <w:sz w:val="24"/>
          <w:szCs w:val="24"/>
        </w:rPr>
        <w:t>.</w:t>
      </w:r>
    </w:p>
    <w:p w:rsidR="005B2B3C" w:rsidRPr="00DD76F2" w:rsidRDefault="005B2B3C" w:rsidP="00CF22CB">
      <w:pPr>
        <w:spacing w:line="360" w:lineRule="auto"/>
        <w:jc w:val="center"/>
        <w:rPr>
          <w:rFonts w:ascii="Verdana" w:hAnsi="Verdana"/>
          <w:b/>
          <w:sz w:val="24"/>
          <w:szCs w:val="24"/>
        </w:rPr>
      </w:pPr>
    </w:p>
    <w:p w:rsidR="00380A01" w:rsidRPr="00DD76F2" w:rsidRDefault="00380A01" w:rsidP="00CF22CB">
      <w:pPr>
        <w:spacing w:line="360" w:lineRule="auto"/>
        <w:jc w:val="center"/>
        <w:rPr>
          <w:rFonts w:ascii="Verdana" w:hAnsi="Verdana"/>
          <w:b/>
          <w:sz w:val="24"/>
          <w:szCs w:val="24"/>
        </w:rPr>
      </w:pPr>
      <w:r w:rsidRPr="00DD76F2">
        <w:rPr>
          <w:rFonts w:ascii="Verdana" w:hAnsi="Verdana"/>
          <w:b/>
          <w:sz w:val="24"/>
          <w:szCs w:val="24"/>
        </w:rPr>
        <w:t>Termin realizacji przedmiotu umowy</w:t>
      </w:r>
    </w:p>
    <w:p w:rsidR="00054CED" w:rsidRPr="00DD76F2" w:rsidRDefault="00D62C1F" w:rsidP="00CF22CB">
      <w:pPr>
        <w:spacing w:line="360" w:lineRule="auto"/>
        <w:jc w:val="center"/>
        <w:rPr>
          <w:rFonts w:ascii="Verdana" w:hAnsi="Verdana"/>
          <w:b/>
          <w:sz w:val="24"/>
          <w:szCs w:val="24"/>
        </w:rPr>
      </w:pPr>
      <w:r w:rsidRPr="00DD76F2">
        <w:rPr>
          <w:rFonts w:ascii="Verdana" w:hAnsi="Verdana"/>
          <w:b/>
          <w:sz w:val="24"/>
          <w:szCs w:val="24"/>
        </w:rPr>
        <w:t>§ 2</w:t>
      </w:r>
    </w:p>
    <w:p w:rsidR="00D64C20" w:rsidRPr="00DD76F2" w:rsidRDefault="000E399D" w:rsidP="00064D4B">
      <w:pPr>
        <w:tabs>
          <w:tab w:val="num" w:pos="426"/>
        </w:tabs>
        <w:spacing w:line="360" w:lineRule="auto"/>
        <w:rPr>
          <w:rFonts w:ascii="Verdana" w:hAnsi="Verdana"/>
          <w:sz w:val="24"/>
          <w:szCs w:val="24"/>
        </w:rPr>
      </w:pPr>
      <w:r w:rsidRPr="00DD76F2">
        <w:rPr>
          <w:rFonts w:ascii="Verdana" w:hAnsi="Verdana"/>
          <w:sz w:val="24"/>
          <w:szCs w:val="24"/>
        </w:rPr>
        <w:t xml:space="preserve">Dostawa </w:t>
      </w:r>
      <w:r w:rsidR="00AD36B6" w:rsidRPr="00DD76F2">
        <w:rPr>
          <w:rFonts w:ascii="Verdana" w:hAnsi="Verdana"/>
          <w:bCs/>
          <w:sz w:val="24"/>
          <w:szCs w:val="24"/>
        </w:rPr>
        <w:t>kolorowego powielacza cyfrowego</w:t>
      </w:r>
      <w:r w:rsidR="00D64C20" w:rsidRPr="00DD76F2">
        <w:rPr>
          <w:rFonts w:ascii="Verdana" w:hAnsi="Verdana"/>
          <w:sz w:val="24"/>
          <w:szCs w:val="24"/>
        </w:rPr>
        <w:t xml:space="preserve"> </w:t>
      </w:r>
      <w:r w:rsidR="00ED7904" w:rsidRPr="00DD76F2">
        <w:rPr>
          <w:rFonts w:ascii="Verdana" w:hAnsi="Verdana"/>
          <w:sz w:val="24"/>
          <w:szCs w:val="24"/>
        </w:rPr>
        <w:t xml:space="preserve">i materiałów eksploatacyjnych  </w:t>
      </w:r>
      <w:r w:rsidR="00D64C20" w:rsidRPr="00DD76F2">
        <w:rPr>
          <w:rFonts w:ascii="Verdana" w:hAnsi="Verdana"/>
          <w:sz w:val="24"/>
          <w:szCs w:val="24"/>
        </w:rPr>
        <w:t>n</w:t>
      </w:r>
      <w:r w:rsidR="00D64C20" w:rsidRPr="00DD76F2">
        <w:rPr>
          <w:rFonts w:ascii="Verdana" w:hAnsi="Verdana"/>
          <w:sz w:val="24"/>
          <w:szCs w:val="24"/>
        </w:rPr>
        <w:t>a</w:t>
      </w:r>
      <w:r w:rsidR="00D64C20" w:rsidRPr="00DD76F2">
        <w:rPr>
          <w:rFonts w:ascii="Verdana" w:hAnsi="Verdana"/>
          <w:sz w:val="24"/>
          <w:szCs w:val="24"/>
        </w:rPr>
        <w:t xml:space="preserve">stąpi w terminie </w:t>
      </w:r>
      <w:r w:rsidR="00D64C20" w:rsidRPr="00567E57">
        <w:rPr>
          <w:rFonts w:ascii="Verdana" w:hAnsi="Verdana"/>
          <w:b/>
          <w:sz w:val="24"/>
          <w:szCs w:val="24"/>
        </w:rPr>
        <w:t xml:space="preserve">do </w:t>
      </w:r>
      <w:r w:rsidR="003F1A9F" w:rsidRPr="00567E57">
        <w:rPr>
          <w:rFonts w:ascii="Verdana" w:hAnsi="Verdana"/>
          <w:b/>
          <w:sz w:val="24"/>
          <w:szCs w:val="24"/>
        </w:rPr>
        <w:t>21</w:t>
      </w:r>
      <w:r w:rsidR="00D64C20" w:rsidRPr="00567E57">
        <w:rPr>
          <w:rFonts w:ascii="Verdana" w:hAnsi="Verdana"/>
          <w:b/>
          <w:sz w:val="24"/>
          <w:szCs w:val="24"/>
        </w:rPr>
        <w:t xml:space="preserve"> </w:t>
      </w:r>
      <w:r w:rsidR="003D36A6">
        <w:rPr>
          <w:rFonts w:ascii="Verdana" w:hAnsi="Verdana"/>
          <w:b/>
          <w:sz w:val="24"/>
          <w:szCs w:val="24"/>
        </w:rPr>
        <w:t xml:space="preserve">dni </w:t>
      </w:r>
      <w:r w:rsidR="00F20BAE" w:rsidRPr="00567E57">
        <w:rPr>
          <w:rFonts w:ascii="Verdana" w:hAnsi="Verdana"/>
          <w:b/>
          <w:sz w:val="24"/>
          <w:szCs w:val="24"/>
        </w:rPr>
        <w:t xml:space="preserve">kalendarzowych </w:t>
      </w:r>
      <w:r w:rsidR="00D64C20" w:rsidRPr="00567E57">
        <w:rPr>
          <w:rFonts w:ascii="Verdana" w:hAnsi="Verdana"/>
          <w:b/>
          <w:sz w:val="24"/>
          <w:szCs w:val="24"/>
        </w:rPr>
        <w:t>od d</w:t>
      </w:r>
      <w:r w:rsidR="00A94342" w:rsidRPr="00567E57">
        <w:rPr>
          <w:rFonts w:ascii="Verdana" w:hAnsi="Verdana"/>
          <w:b/>
          <w:sz w:val="24"/>
          <w:szCs w:val="24"/>
        </w:rPr>
        <w:t>nia podpisania umowy</w:t>
      </w:r>
      <w:r w:rsidR="00E60BCD">
        <w:rPr>
          <w:rFonts w:ascii="Verdana" w:hAnsi="Verdana"/>
          <w:bCs/>
          <w:sz w:val="24"/>
          <w:szCs w:val="24"/>
        </w:rPr>
        <w:t xml:space="preserve">, na podstawie protokołu odbioru. </w:t>
      </w:r>
    </w:p>
    <w:p w:rsidR="005B2B3C" w:rsidRPr="00DD76F2" w:rsidRDefault="005B2B3C" w:rsidP="00CF22CB">
      <w:pPr>
        <w:spacing w:line="360" w:lineRule="auto"/>
        <w:jc w:val="center"/>
        <w:rPr>
          <w:rFonts w:ascii="Verdana" w:hAnsi="Verdana"/>
          <w:b/>
          <w:sz w:val="24"/>
          <w:szCs w:val="24"/>
        </w:rPr>
      </w:pPr>
    </w:p>
    <w:p w:rsidR="007B4CD2" w:rsidRPr="00DD76F2" w:rsidRDefault="00567E57" w:rsidP="00CF22CB">
      <w:pPr>
        <w:spacing w:line="360" w:lineRule="auto"/>
        <w:jc w:val="center"/>
        <w:rPr>
          <w:rFonts w:ascii="Verdana" w:hAnsi="Verdana"/>
          <w:b/>
          <w:bCs/>
          <w:sz w:val="24"/>
          <w:szCs w:val="24"/>
        </w:rPr>
      </w:pPr>
      <w:r>
        <w:rPr>
          <w:rFonts w:ascii="Verdana" w:hAnsi="Verdana"/>
          <w:b/>
          <w:sz w:val="24"/>
          <w:szCs w:val="24"/>
        </w:rPr>
        <w:t>ZOBOWIĄZANIA STRON</w:t>
      </w:r>
    </w:p>
    <w:p w:rsidR="00054CED" w:rsidRPr="00DD76F2" w:rsidRDefault="00D62C1F" w:rsidP="00CF22CB">
      <w:pPr>
        <w:pStyle w:val="Nagwek"/>
        <w:tabs>
          <w:tab w:val="clear" w:pos="4536"/>
          <w:tab w:val="clear" w:pos="9072"/>
        </w:tabs>
        <w:spacing w:line="360" w:lineRule="auto"/>
        <w:jc w:val="center"/>
        <w:rPr>
          <w:rFonts w:ascii="Verdana" w:hAnsi="Verdana"/>
          <w:b/>
          <w:bCs/>
          <w:sz w:val="24"/>
          <w:szCs w:val="24"/>
        </w:rPr>
      </w:pPr>
      <w:r w:rsidRPr="00DD76F2">
        <w:rPr>
          <w:rFonts w:ascii="Verdana" w:hAnsi="Verdana"/>
          <w:b/>
          <w:bCs/>
          <w:sz w:val="24"/>
          <w:szCs w:val="24"/>
        </w:rPr>
        <w:t xml:space="preserve">§ </w:t>
      </w:r>
      <w:r w:rsidR="00B73D36" w:rsidRPr="00DD76F2">
        <w:rPr>
          <w:rFonts w:ascii="Verdana" w:hAnsi="Verdana"/>
          <w:b/>
          <w:bCs/>
          <w:sz w:val="24"/>
          <w:szCs w:val="24"/>
        </w:rPr>
        <w:t>3</w:t>
      </w:r>
    </w:p>
    <w:p w:rsidR="00567E57" w:rsidRPr="00567E57" w:rsidRDefault="00567E57" w:rsidP="00567E57">
      <w:pPr>
        <w:numPr>
          <w:ilvl w:val="0"/>
          <w:numId w:val="37"/>
        </w:numPr>
        <w:tabs>
          <w:tab w:val="clear" w:pos="720"/>
          <w:tab w:val="num" w:pos="360"/>
        </w:tabs>
        <w:spacing w:line="360" w:lineRule="auto"/>
        <w:ind w:left="360"/>
        <w:rPr>
          <w:rFonts w:ascii="Verdana" w:hAnsi="Verdana"/>
          <w:bCs/>
          <w:sz w:val="24"/>
          <w:szCs w:val="24"/>
        </w:rPr>
      </w:pPr>
      <w:r w:rsidRPr="00567E57">
        <w:rPr>
          <w:rFonts w:ascii="Verdana" w:hAnsi="Verdana"/>
          <w:bCs/>
          <w:sz w:val="24"/>
          <w:szCs w:val="24"/>
        </w:rPr>
        <w:t>Wykonawca oświadcza, iż posiada uprawnienia wymagane do prawidłowego wykonania przedmiotu umowy i zobowiązuje się do realizacji umowy z nal</w:t>
      </w:r>
      <w:r w:rsidRPr="00567E57">
        <w:rPr>
          <w:rFonts w:ascii="Verdana" w:hAnsi="Verdana"/>
          <w:bCs/>
          <w:sz w:val="24"/>
          <w:szCs w:val="24"/>
        </w:rPr>
        <w:t>e</w:t>
      </w:r>
      <w:r w:rsidRPr="00567E57">
        <w:rPr>
          <w:rFonts w:ascii="Verdana" w:hAnsi="Verdana"/>
          <w:bCs/>
          <w:sz w:val="24"/>
          <w:szCs w:val="24"/>
        </w:rPr>
        <w:t>żytą starannością.</w:t>
      </w:r>
    </w:p>
    <w:p w:rsidR="00567E57" w:rsidRPr="00567E57" w:rsidRDefault="00567E57" w:rsidP="00567E57">
      <w:pPr>
        <w:numPr>
          <w:ilvl w:val="0"/>
          <w:numId w:val="37"/>
        </w:numPr>
        <w:tabs>
          <w:tab w:val="clear" w:pos="720"/>
          <w:tab w:val="num" w:pos="360"/>
        </w:tabs>
        <w:spacing w:line="360" w:lineRule="auto"/>
        <w:ind w:left="360"/>
        <w:rPr>
          <w:rFonts w:ascii="Verdana" w:hAnsi="Verdana"/>
          <w:bCs/>
          <w:sz w:val="24"/>
          <w:szCs w:val="24"/>
        </w:rPr>
      </w:pPr>
      <w:r w:rsidRPr="00567E57">
        <w:rPr>
          <w:rFonts w:ascii="Verdana" w:hAnsi="Verdana"/>
          <w:bCs/>
          <w:sz w:val="24"/>
          <w:szCs w:val="24"/>
        </w:rPr>
        <w:t>Wykonawca oświadcza, że posiada dokument autoryzacji lub umowę deale</w:t>
      </w:r>
      <w:r w:rsidRPr="00567E57">
        <w:rPr>
          <w:rFonts w:ascii="Verdana" w:hAnsi="Verdana"/>
          <w:bCs/>
          <w:sz w:val="24"/>
          <w:szCs w:val="24"/>
        </w:rPr>
        <w:t>r</w:t>
      </w:r>
      <w:r w:rsidRPr="00567E57">
        <w:rPr>
          <w:rFonts w:ascii="Verdana" w:hAnsi="Verdana"/>
          <w:bCs/>
          <w:sz w:val="24"/>
          <w:szCs w:val="24"/>
        </w:rPr>
        <w:t>ską lub umowę z autoryzowana firmą /dealerem upoważniającą do wykon</w:t>
      </w:r>
      <w:r w:rsidRPr="00567E57">
        <w:rPr>
          <w:rFonts w:ascii="Verdana" w:hAnsi="Verdana"/>
          <w:bCs/>
          <w:sz w:val="24"/>
          <w:szCs w:val="24"/>
        </w:rPr>
        <w:t>y</w:t>
      </w:r>
      <w:r w:rsidRPr="00567E57">
        <w:rPr>
          <w:rFonts w:ascii="Verdana" w:hAnsi="Verdana"/>
          <w:bCs/>
          <w:sz w:val="24"/>
          <w:szCs w:val="24"/>
        </w:rPr>
        <w:t xml:space="preserve">wania czynności obsługowych i naprawczych </w:t>
      </w:r>
      <w:r>
        <w:rPr>
          <w:rFonts w:ascii="Verdana" w:hAnsi="Verdana"/>
          <w:bCs/>
          <w:sz w:val="24"/>
          <w:szCs w:val="24"/>
        </w:rPr>
        <w:t>kolorowego powielacza cyfr</w:t>
      </w:r>
      <w:r>
        <w:rPr>
          <w:rFonts w:ascii="Verdana" w:hAnsi="Verdana"/>
          <w:bCs/>
          <w:sz w:val="24"/>
          <w:szCs w:val="24"/>
        </w:rPr>
        <w:t>o</w:t>
      </w:r>
      <w:r>
        <w:rPr>
          <w:rFonts w:ascii="Verdana" w:hAnsi="Verdana"/>
          <w:bCs/>
          <w:sz w:val="24"/>
          <w:szCs w:val="24"/>
        </w:rPr>
        <w:t>wego</w:t>
      </w:r>
      <w:r w:rsidRPr="00567E57">
        <w:rPr>
          <w:rFonts w:ascii="Verdana" w:hAnsi="Verdana"/>
          <w:bCs/>
          <w:sz w:val="24"/>
          <w:szCs w:val="24"/>
        </w:rPr>
        <w:t>, o którym mowa w § 1 ust. 1 umowy.</w:t>
      </w:r>
    </w:p>
    <w:p w:rsidR="00567E57" w:rsidRPr="00567E57" w:rsidRDefault="00567E57" w:rsidP="00567E57">
      <w:pPr>
        <w:numPr>
          <w:ilvl w:val="0"/>
          <w:numId w:val="37"/>
        </w:numPr>
        <w:tabs>
          <w:tab w:val="clear" w:pos="720"/>
          <w:tab w:val="num" w:pos="284"/>
        </w:tabs>
        <w:spacing w:line="360" w:lineRule="auto"/>
        <w:ind w:left="426" w:hanging="426"/>
        <w:rPr>
          <w:rFonts w:ascii="Verdana" w:hAnsi="Verdana"/>
          <w:sz w:val="24"/>
          <w:szCs w:val="24"/>
        </w:rPr>
      </w:pPr>
      <w:r w:rsidRPr="00567E57">
        <w:rPr>
          <w:rFonts w:ascii="Verdana" w:hAnsi="Verdana"/>
          <w:sz w:val="24"/>
          <w:szCs w:val="24"/>
        </w:rPr>
        <w:t>Wykonawca zobowiązuje się do:</w:t>
      </w:r>
    </w:p>
    <w:p w:rsidR="00567E57" w:rsidRPr="00567E57" w:rsidRDefault="00567E57" w:rsidP="00567E57">
      <w:pPr>
        <w:numPr>
          <w:ilvl w:val="1"/>
          <w:numId w:val="37"/>
        </w:numPr>
        <w:spacing w:line="360" w:lineRule="auto"/>
        <w:ind w:left="709" w:hanging="283"/>
        <w:rPr>
          <w:rFonts w:ascii="Verdana" w:hAnsi="Verdana"/>
          <w:sz w:val="24"/>
          <w:szCs w:val="24"/>
        </w:rPr>
      </w:pPr>
      <w:r w:rsidRPr="00567E57">
        <w:rPr>
          <w:rFonts w:ascii="Verdana" w:hAnsi="Verdana"/>
          <w:sz w:val="24"/>
          <w:szCs w:val="24"/>
        </w:rPr>
        <w:t>zachowania w tajemnicy wszelkich informacji/danych otrzymanych i uz</w:t>
      </w:r>
      <w:r w:rsidRPr="00567E57">
        <w:rPr>
          <w:rFonts w:ascii="Verdana" w:hAnsi="Verdana"/>
          <w:sz w:val="24"/>
          <w:szCs w:val="24"/>
        </w:rPr>
        <w:t>y</w:t>
      </w:r>
      <w:r w:rsidRPr="00567E57">
        <w:rPr>
          <w:rFonts w:ascii="Verdana" w:hAnsi="Verdana"/>
          <w:sz w:val="24"/>
          <w:szCs w:val="24"/>
        </w:rPr>
        <w:t>skanych w związku z wykonywaniem przedmiotu niniejszej Umowy oraz do wykorzystywania przedmiotowych informacji/danych jedynie w celach wskazanych  w niniejszej Umowie,</w:t>
      </w:r>
    </w:p>
    <w:p w:rsidR="00567E57" w:rsidRPr="00567E57" w:rsidRDefault="00567E57" w:rsidP="00567E57">
      <w:pPr>
        <w:numPr>
          <w:ilvl w:val="1"/>
          <w:numId w:val="37"/>
        </w:numPr>
        <w:spacing w:line="360" w:lineRule="auto"/>
        <w:ind w:left="709" w:hanging="283"/>
        <w:rPr>
          <w:rFonts w:ascii="Verdana" w:hAnsi="Verdana"/>
          <w:sz w:val="24"/>
          <w:szCs w:val="24"/>
        </w:rPr>
      </w:pPr>
      <w:r w:rsidRPr="00567E57">
        <w:rPr>
          <w:rFonts w:ascii="Verdana" w:hAnsi="Verdana"/>
          <w:sz w:val="24"/>
          <w:szCs w:val="24"/>
        </w:rPr>
        <w:t>przekazywania, ujawniania oraz wykorzystywania informacji/danych otrzymanych przez Wykonawcę od Zamawiającego, związanych z wyk</w:t>
      </w:r>
      <w:r w:rsidRPr="00567E57">
        <w:rPr>
          <w:rFonts w:ascii="Verdana" w:hAnsi="Verdana"/>
          <w:sz w:val="24"/>
          <w:szCs w:val="24"/>
        </w:rPr>
        <w:t>o</w:t>
      </w:r>
      <w:r w:rsidRPr="00567E57">
        <w:rPr>
          <w:rFonts w:ascii="Verdana" w:hAnsi="Verdana"/>
          <w:sz w:val="24"/>
          <w:szCs w:val="24"/>
        </w:rPr>
        <w:t>nywaniem przedmiotu umowy tylko wobec podmiotów uprawnionych na podstawie przepisów obowiązującego prawa i w zakresie określonym Umową,</w:t>
      </w:r>
    </w:p>
    <w:p w:rsidR="00567E57" w:rsidRPr="00567E57" w:rsidRDefault="00567E57" w:rsidP="00567E57">
      <w:pPr>
        <w:numPr>
          <w:ilvl w:val="1"/>
          <w:numId w:val="37"/>
        </w:numPr>
        <w:spacing w:line="360" w:lineRule="auto"/>
        <w:ind w:left="709" w:hanging="283"/>
        <w:rPr>
          <w:rFonts w:ascii="Verdana" w:hAnsi="Verdana"/>
          <w:sz w:val="24"/>
          <w:szCs w:val="24"/>
        </w:rPr>
      </w:pPr>
      <w:r w:rsidRPr="00567E57">
        <w:rPr>
          <w:rFonts w:ascii="Verdana" w:hAnsi="Verdana"/>
          <w:sz w:val="24"/>
          <w:szCs w:val="24"/>
        </w:rPr>
        <w:lastRenderedPageBreak/>
        <w:t>podejmowania wszelkich kroków i działań w celu zapewnienia, że żadna z osób personelu Wykonawcy, która podczas wykonywania przedmiotu umowy u Zamawiającego, wejdzie w posiadanie informacji/danych (w szczególności danych osobowych) nie ujawni stronom trzecim,  ich źr</w:t>
      </w:r>
      <w:r w:rsidRPr="00567E57">
        <w:rPr>
          <w:rFonts w:ascii="Verdana" w:hAnsi="Verdana"/>
          <w:sz w:val="24"/>
          <w:szCs w:val="24"/>
        </w:rPr>
        <w:t>ó</w:t>
      </w:r>
      <w:r w:rsidRPr="00567E57">
        <w:rPr>
          <w:rFonts w:ascii="Verdana" w:hAnsi="Verdana"/>
          <w:sz w:val="24"/>
          <w:szCs w:val="24"/>
        </w:rPr>
        <w:t>dła, zarówno w całości, jak i w części, a także nie sporządzi kopii, ani w jakikolwiek inny sposób informacji tych i danych osobowych nie powieli,</w:t>
      </w:r>
    </w:p>
    <w:p w:rsidR="00567E57" w:rsidRPr="00567E57" w:rsidRDefault="00567E57" w:rsidP="00567E57">
      <w:pPr>
        <w:numPr>
          <w:ilvl w:val="1"/>
          <w:numId w:val="37"/>
        </w:numPr>
        <w:spacing w:line="360" w:lineRule="auto"/>
        <w:ind w:left="709" w:hanging="283"/>
        <w:rPr>
          <w:rFonts w:ascii="Verdana" w:hAnsi="Verdana"/>
          <w:sz w:val="24"/>
          <w:szCs w:val="24"/>
        </w:rPr>
      </w:pPr>
      <w:r w:rsidRPr="00567E57">
        <w:rPr>
          <w:rFonts w:ascii="Verdana" w:hAnsi="Verdana"/>
          <w:sz w:val="24"/>
          <w:szCs w:val="24"/>
        </w:rPr>
        <w:t>zachowania w tajemnicy sposobów zabezpieczenia danych osobowych,</w:t>
      </w:r>
    </w:p>
    <w:p w:rsidR="00567E57" w:rsidRPr="00567E57" w:rsidRDefault="00567E57" w:rsidP="00567E57">
      <w:pPr>
        <w:numPr>
          <w:ilvl w:val="1"/>
          <w:numId w:val="37"/>
        </w:numPr>
        <w:spacing w:line="360" w:lineRule="auto"/>
        <w:ind w:left="709" w:hanging="283"/>
        <w:rPr>
          <w:rFonts w:ascii="Verdana" w:hAnsi="Verdana"/>
          <w:sz w:val="24"/>
          <w:szCs w:val="24"/>
        </w:rPr>
      </w:pPr>
      <w:r w:rsidRPr="00567E57">
        <w:rPr>
          <w:rFonts w:ascii="Verdana" w:hAnsi="Verdana"/>
          <w:sz w:val="24"/>
          <w:szCs w:val="24"/>
        </w:rPr>
        <w:t>podejmowania wszelkich kroków i działań w celu zapewnienia, że w syt</w:t>
      </w:r>
      <w:r w:rsidRPr="00567E57">
        <w:rPr>
          <w:rFonts w:ascii="Verdana" w:hAnsi="Verdana"/>
          <w:sz w:val="24"/>
          <w:szCs w:val="24"/>
        </w:rPr>
        <w:t>u</w:t>
      </w:r>
      <w:r w:rsidRPr="00567E57">
        <w:rPr>
          <w:rFonts w:ascii="Verdana" w:hAnsi="Verdana"/>
          <w:sz w:val="24"/>
          <w:szCs w:val="24"/>
        </w:rPr>
        <w:t>acji gdy podczas wykonywania przedmiotu umowy u Zamawiającego, personel Wykonawcy wejdzie w  posiadanie informacji/danych (w szcz</w:t>
      </w:r>
      <w:r w:rsidRPr="00567E57">
        <w:rPr>
          <w:rFonts w:ascii="Verdana" w:hAnsi="Verdana"/>
          <w:sz w:val="24"/>
          <w:szCs w:val="24"/>
        </w:rPr>
        <w:t>e</w:t>
      </w:r>
      <w:r w:rsidRPr="00567E57">
        <w:rPr>
          <w:rFonts w:ascii="Verdana" w:hAnsi="Verdana"/>
          <w:sz w:val="24"/>
          <w:szCs w:val="24"/>
        </w:rPr>
        <w:t>gólności danych osobowych), dokumentów bądź innych nośników z i</w:t>
      </w:r>
      <w:r w:rsidRPr="00567E57">
        <w:rPr>
          <w:rFonts w:ascii="Verdana" w:hAnsi="Verdana"/>
          <w:sz w:val="24"/>
          <w:szCs w:val="24"/>
        </w:rPr>
        <w:t>n</w:t>
      </w:r>
      <w:r w:rsidRPr="00567E57">
        <w:rPr>
          <w:rFonts w:ascii="Verdana" w:hAnsi="Verdana"/>
          <w:sz w:val="24"/>
          <w:szCs w:val="24"/>
        </w:rPr>
        <w:t>formacjami/danymi w odpowiedni sposób je zabezpieczy i niezwłocznie powiadomi (przekaże) zabezpieczone informacje/dane, dokumenty bądź nośniki przełożonemu bądź Inspektorowi Ochrony Danych Zamawiając</w:t>
      </w:r>
      <w:r w:rsidRPr="00567E57">
        <w:rPr>
          <w:rFonts w:ascii="Verdana" w:hAnsi="Verdana"/>
          <w:sz w:val="24"/>
          <w:szCs w:val="24"/>
        </w:rPr>
        <w:t>e</w:t>
      </w:r>
      <w:r w:rsidRPr="00567E57">
        <w:rPr>
          <w:rFonts w:ascii="Verdana" w:hAnsi="Verdana"/>
          <w:sz w:val="24"/>
          <w:szCs w:val="24"/>
        </w:rPr>
        <w:t>go,</w:t>
      </w:r>
    </w:p>
    <w:p w:rsidR="00567E57" w:rsidRPr="00567E57" w:rsidRDefault="00567E57" w:rsidP="00567E57">
      <w:pPr>
        <w:numPr>
          <w:ilvl w:val="1"/>
          <w:numId w:val="37"/>
        </w:numPr>
        <w:spacing w:line="360" w:lineRule="auto"/>
        <w:ind w:left="709" w:hanging="283"/>
        <w:rPr>
          <w:rFonts w:ascii="Verdana" w:hAnsi="Verdana"/>
          <w:sz w:val="24"/>
          <w:szCs w:val="24"/>
        </w:rPr>
      </w:pPr>
      <w:r w:rsidRPr="00567E57">
        <w:rPr>
          <w:rFonts w:ascii="Verdana" w:hAnsi="Verdana"/>
          <w:sz w:val="24"/>
          <w:szCs w:val="24"/>
        </w:rPr>
        <w:t>zgłaszania sytuacji (incydentów) naruszenia zasad ochrony danych os</w:t>
      </w:r>
      <w:r w:rsidRPr="00567E57">
        <w:rPr>
          <w:rFonts w:ascii="Verdana" w:hAnsi="Verdana"/>
          <w:sz w:val="24"/>
          <w:szCs w:val="24"/>
        </w:rPr>
        <w:t>o</w:t>
      </w:r>
      <w:r w:rsidRPr="00567E57">
        <w:rPr>
          <w:rFonts w:ascii="Verdana" w:hAnsi="Verdana"/>
          <w:sz w:val="24"/>
          <w:szCs w:val="24"/>
        </w:rPr>
        <w:t>bowych Inspektorowi Ochrony Danych Zamawiającego,</w:t>
      </w:r>
    </w:p>
    <w:p w:rsidR="00567E57" w:rsidRPr="00567E57" w:rsidRDefault="00567E57" w:rsidP="00567E57">
      <w:pPr>
        <w:numPr>
          <w:ilvl w:val="1"/>
          <w:numId w:val="37"/>
        </w:numPr>
        <w:spacing w:line="360" w:lineRule="auto"/>
        <w:ind w:left="709" w:hanging="283"/>
        <w:rPr>
          <w:rFonts w:ascii="Verdana" w:hAnsi="Verdana"/>
          <w:sz w:val="24"/>
          <w:szCs w:val="24"/>
        </w:rPr>
      </w:pPr>
      <w:r w:rsidRPr="00567E57">
        <w:rPr>
          <w:rFonts w:ascii="Verdana" w:hAnsi="Verdana"/>
          <w:sz w:val="24"/>
          <w:szCs w:val="24"/>
        </w:rPr>
        <w:t>zapoznania personelu Wykonawcy z przepisami dotyczącymi ochrony d</w:t>
      </w:r>
      <w:r w:rsidRPr="00567E57">
        <w:rPr>
          <w:rFonts w:ascii="Verdana" w:hAnsi="Verdana"/>
          <w:sz w:val="24"/>
          <w:szCs w:val="24"/>
        </w:rPr>
        <w:t>a</w:t>
      </w:r>
      <w:r w:rsidRPr="00567E57">
        <w:rPr>
          <w:rFonts w:ascii="Verdana" w:hAnsi="Verdana"/>
          <w:sz w:val="24"/>
          <w:szCs w:val="24"/>
        </w:rPr>
        <w:t>nych osobowych, w szczególności ogólnego Rozporządzenia Parlamentu Europejskiego i Rady (UE) 2016/679 z dnia 27 kwietnia 2016 r. w spr</w:t>
      </w:r>
      <w:r w:rsidRPr="00567E57">
        <w:rPr>
          <w:rFonts w:ascii="Verdana" w:hAnsi="Verdana"/>
          <w:sz w:val="24"/>
          <w:szCs w:val="24"/>
        </w:rPr>
        <w:t>a</w:t>
      </w:r>
      <w:r w:rsidRPr="00567E57">
        <w:rPr>
          <w:rFonts w:ascii="Verdana" w:hAnsi="Verdana"/>
          <w:sz w:val="24"/>
          <w:szCs w:val="24"/>
        </w:rPr>
        <w:t>wie ochrony osób fizycznych w związku z przetwarzaniem danych osob</w:t>
      </w:r>
      <w:r w:rsidRPr="00567E57">
        <w:rPr>
          <w:rFonts w:ascii="Verdana" w:hAnsi="Verdana"/>
          <w:sz w:val="24"/>
          <w:szCs w:val="24"/>
        </w:rPr>
        <w:t>o</w:t>
      </w:r>
      <w:r w:rsidRPr="00567E57">
        <w:rPr>
          <w:rFonts w:ascii="Verdana" w:hAnsi="Verdana"/>
          <w:sz w:val="24"/>
          <w:szCs w:val="24"/>
        </w:rPr>
        <w:t>wych i w sprawie swobodnego przepływu takich danych oraz uchylenia dyrektywy 95/46/WE ogólne rozporządzenie o ochronie danych (Dziennik Urzędowy Unii Europejskiej z dnia 4 maja 2016 r. L 119/1).</w:t>
      </w:r>
    </w:p>
    <w:p w:rsidR="00567E57" w:rsidRPr="00567E57" w:rsidRDefault="00567E57" w:rsidP="00567E57">
      <w:pPr>
        <w:pStyle w:val="Akapitzlist"/>
        <w:numPr>
          <w:ilvl w:val="0"/>
          <w:numId w:val="38"/>
        </w:numPr>
        <w:spacing w:line="360" w:lineRule="auto"/>
        <w:ind w:left="426" w:hanging="426"/>
        <w:rPr>
          <w:rFonts w:ascii="Verdana" w:hAnsi="Verdana"/>
          <w:vanish/>
          <w:sz w:val="24"/>
          <w:szCs w:val="24"/>
        </w:rPr>
      </w:pPr>
    </w:p>
    <w:p w:rsidR="00567E57" w:rsidRPr="00567E57" w:rsidRDefault="00567E57" w:rsidP="00567E57">
      <w:pPr>
        <w:pStyle w:val="Akapitzlist"/>
        <w:numPr>
          <w:ilvl w:val="0"/>
          <w:numId w:val="38"/>
        </w:numPr>
        <w:spacing w:line="360" w:lineRule="auto"/>
        <w:ind w:left="426" w:hanging="426"/>
        <w:rPr>
          <w:rFonts w:ascii="Verdana" w:hAnsi="Verdana"/>
          <w:vanish/>
          <w:sz w:val="24"/>
          <w:szCs w:val="24"/>
        </w:rPr>
      </w:pPr>
    </w:p>
    <w:p w:rsidR="00567E57" w:rsidRPr="00567E57" w:rsidRDefault="00567E57" w:rsidP="00567E57">
      <w:pPr>
        <w:pStyle w:val="Akapitzlist"/>
        <w:numPr>
          <w:ilvl w:val="0"/>
          <w:numId w:val="38"/>
        </w:numPr>
        <w:spacing w:line="360" w:lineRule="auto"/>
        <w:ind w:left="426" w:hanging="426"/>
        <w:rPr>
          <w:rFonts w:ascii="Verdana" w:hAnsi="Verdana"/>
          <w:vanish/>
          <w:sz w:val="24"/>
          <w:szCs w:val="24"/>
        </w:rPr>
      </w:pPr>
    </w:p>
    <w:p w:rsidR="00567E57" w:rsidRDefault="00567E57" w:rsidP="00567E57">
      <w:pPr>
        <w:numPr>
          <w:ilvl w:val="0"/>
          <w:numId w:val="38"/>
        </w:numPr>
        <w:spacing w:line="360" w:lineRule="auto"/>
        <w:ind w:left="426" w:hanging="426"/>
        <w:rPr>
          <w:rFonts w:ascii="Verdana" w:hAnsi="Verdana"/>
          <w:sz w:val="24"/>
          <w:szCs w:val="24"/>
        </w:rPr>
      </w:pPr>
      <w:r w:rsidRPr="00567E57">
        <w:rPr>
          <w:rFonts w:ascii="Verdana" w:hAnsi="Verdana"/>
          <w:sz w:val="24"/>
          <w:szCs w:val="24"/>
        </w:rPr>
        <w:t>Wykonawca przyjmuje do wiadomości, iż postępowanie sprzeczne ze zob</w:t>
      </w:r>
      <w:r w:rsidRPr="00567E57">
        <w:rPr>
          <w:rFonts w:ascii="Verdana" w:hAnsi="Verdana"/>
          <w:sz w:val="24"/>
          <w:szCs w:val="24"/>
        </w:rPr>
        <w:t>o</w:t>
      </w:r>
      <w:r w:rsidRPr="00567E57">
        <w:rPr>
          <w:rFonts w:ascii="Verdana" w:hAnsi="Verdana"/>
          <w:sz w:val="24"/>
          <w:szCs w:val="24"/>
        </w:rPr>
        <w:t>wiązaniami wskazanymi w ust. 3 niniejszego paragrafu może być uznane przez Zamawiającego za naruszenie przepisów ogólnego Rozporządzenia o ochronie danych UE z dnia 27 kwietnia 2016 r.</w:t>
      </w:r>
    </w:p>
    <w:p w:rsidR="00050476" w:rsidRPr="00050476" w:rsidRDefault="00050476" w:rsidP="00050476">
      <w:pPr>
        <w:numPr>
          <w:ilvl w:val="0"/>
          <w:numId w:val="38"/>
        </w:numPr>
        <w:spacing w:line="360" w:lineRule="auto"/>
        <w:ind w:left="426" w:hanging="426"/>
        <w:rPr>
          <w:rFonts w:ascii="Verdana" w:hAnsi="Verdana"/>
          <w:sz w:val="24"/>
          <w:szCs w:val="24"/>
        </w:rPr>
      </w:pPr>
      <w:r w:rsidRPr="00050476">
        <w:rPr>
          <w:rFonts w:ascii="Verdana" w:hAnsi="Verdana" w:cs="Verdana"/>
          <w:color w:val="000000"/>
          <w:sz w:val="24"/>
          <w:szCs w:val="24"/>
        </w:rPr>
        <w:t>Wykonawca oświadcza, że zapoznał się z klauzulą informacyjną stosowaną przez Zamawiającego do wykonania obowiązku z art. 14 RODO względem osób realizujących umowę.</w:t>
      </w:r>
    </w:p>
    <w:p w:rsidR="00567E57" w:rsidRPr="00567E57" w:rsidRDefault="00567E57" w:rsidP="00567E57">
      <w:pPr>
        <w:numPr>
          <w:ilvl w:val="0"/>
          <w:numId w:val="38"/>
        </w:numPr>
        <w:spacing w:line="360" w:lineRule="auto"/>
        <w:ind w:left="426" w:hanging="426"/>
        <w:rPr>
          <w:rFonts w:ascii="Verdana" w:hAnsi="Verdana"/>
          <w:sz w:val="24"/>
          <w:szCs w:val="24"/>
        </w:rPr>
      </w:pPr>
      <w:r w:rsidRPr="00567E57">
        <w:rPr>
          <w:rFonts w:ascii="Verdana" w:hAnsi="Verdana"/>
          <w:sz w:val="24"/>
          <w:szCs w:val="24"/>
        </w:rPr>
        <w:t>Dane osobowe Wykonawcy przetwarzane są w celu zawarcia/wykonywania umowy oraz umożliwienia i utrzymywania kontaktu z Wykonawcą.</w:t>
      </w:r>
    </w:p>
    <w:p w:rsidR="00567E57" w:rsidRDefault="00567E57" w:rsidP="00567E57">
      <w:pPr>
        <w:numPr>
          <w:ilvl w:val="0"/>
          <w:numId w:val="38"/>
        </w:numPr>
        <w:spacing w:line="360" w:lineRule="auto"/>
        <w:ind w:left="426" w:hanging="426"/>
        <w:rPr>
          <w:rFonts w:ascii="Verdana" w:hAnsi="Verdana"/>
          <w:sz w:val="24"/>
          <w:szCs w:val="24"/>
        </w:rPr>
      </w:pPr>
      <w:r w:rsidRPr="00567E57">
        <w:rPr>
          <w:rFonts w:ascii="Verdana" w:hAnsi="Verdana"/>
          <w:sz w:val="24"/>
          <w:szCs w:val="24"/>
        </w:rPr>
        <w:lastRenderedPageBreak/>
        <w:t>Dane osobowe przetwarzane są do czasu zakończenia terminu realizacji umowy i udzielonej gwarancji. Dane osobowe Wykonawcy nie będą prz</w:t>
      </w:r>
      <w:r w:rsidRPr="00567E57">
        <w:rPr>
          <w:rFonts w:ascii="Verdana" w:hAnsi="Verdana"/>
          <w:sz w:val="24"/>
          <w:szCs w:val="24"/>
        </w:rPr>
        <w:t>e</w:t>
      </w:r>
      <w:r w:rsidRPr="00567E57">
        <w:rPr>
          <w:rFonts w:ascii="Verdana" w:hAnsi="Verdana"/>
          <w:sz w:val="24"/>
          <w:szCs w:val="24"/>
        </w:rPr>
        <w:t xml:space="preserve">twarzane/przenoszone na zewnątrz Zamawiającego. </w:t>
      </w:r>
    </w:p>
    <w:p w:rsidR="00050476" w:rsidRPr="00050476" w:rsidRDefault="00050476" w:rsidP="00050476">
      <w:pPr>
        <w:numPr>
          <w:ilvl w:val="0"/>
          <w:numId w:val="38"/>
        </w:numPr>
        <w:spacing w:line="360" w:lineRule="auto"/>
        <w:ind w:left="426" w:hanging="426"/>
        <w:rPr>
          <w:rFonts w:ascii="Verdana" w:hAnsi="Verdana"/>
          <w:sz w:val="24"/>
          <w:szCs w:val="24"/>
        </w:rPr>
      </w:pPr>
      <w:r w:rsidRPr="00050476">
        <w:rPr>
          <w:rFonts w:ascii="Verdana" w:hAnsi="Verdana" w:cs="Verdana"/>
          <w:color w:val="000000"/>
          <w:sz w:val="24"/>
          <w:szCs w:val="24"/>
        </w:rPr>
        <w:t>Wykonawca zobowiązuje się postępować zgodnie z przepisami i zasadami bezpieczeństwa i higieny pracy oraz Polityką Zintegrowanego Systemu Z</w:t>
      </w:r>
      <w:r w:rsidRPr="00050476">
        <w:rPr>
          <w:rFonts w:ascii="Verdana" w:hAnsi="Verdana" w:cs="Verdana"/>
          <w:color w:val="000000"/>
          <w:sz w:val="24"/>
          <w:szCs w:val="24"/>
        </w:rPr>
        <w:t>a</w:t>
      </w:r>
      <w:r w:rsidRPr="00050476">
        <w:rPr>
          <w:rFonts w:ascii="Verdana" w:hAnsi="Verdana" w:cs="Verdana"/>
          <w:color w:val="000000"/>
          <w:sz w:val="24"/>
          <w:szCs w:val="24"/>
        </w:rPr>
        <w:t xml:space="preserve">rządzania Urzędu Miejskiego Wrocławia, dostępną na stronie: </w:t>
      </w:r>
      <w:hyperlink r:id="rId8" w:history="1">
        <w:r w:rsidRPr="00050476">
          <w:rPr>
            <w:rStyle w:val="Hipercze"/>
            <w:rFonts w:ascii="Verdana" w:hAnsi="Verdana" w:cs="Verdana"/>
            <w:sz w:val="24"/>
            <w:szCs w:val="24"/>
          </w:rPr>
          <w:t>https://bip.um.wroc.pl/</w:t>
        </w:r>
      </w:hyperlink>
      <w:r w:rsidRPr="00050476">
        <w:rPr>
          <w:rFonts w:ascii="Verdana" w:hAnsi="Verdana" w:cs="Verdana"/>
          <w:color w:val="000000"/>
          <w:sz w:val="24"/>
          <w:szCs w:val="24"/>
        </w:rPr>
        <w:t>.</w:t>
      </w:r>
    </w:p>
    <w:p w:rsidR="00567E57" w:rsidRDefault="00567E57" w:rsidP="00567E57"/>
    <w:p w:rsidR="00567E57" w:rsidRDefault="00567E57" w:rsidP="00567E57"/>
    <w:p w:rsidR="00A875A0" w:rsidRPr="00DD76F2" w:rsidRDefault="00EB1716" w:rsidP="00CF22CB">
      <w:pPr>
        <w:pStyle w:val="Default"/>
        <w:spacing w:line="360" w:lineRule="auto"/>
        <w:jc w:val="center"/>
        <w:rPr>
          <w:rFonts w:ascii="Verdana" w:hAnsi="Verdana"/>
          <w:b/>
          <w:color w:val="auto"/>
        </w:rPr>
      </w:pPr>
      <w:r w:rsidRPr="00DD76F2">
        <w:rPr>
          <w:rFonts w:ascii="Verdana" w:hAnsi="Verdana"/>
          <w:b/>
          <w:color w:val="auto"/>
        </w:rPr>
        <w:t>Wynagrodzenie</w:t>
      </w:r>
      <w:r w:rsidR="00380A01" w:rsidRPr="00DD76F2">
        <w:rPr>
          <w:rFonts w:ascii="Verdana" w:hAnsi="Verdana"/>
          <w:b/>
          <w:color w:val="auto"/>
        </w:rPr>
        <w:t xml:space="preserve"> i warunki płatności</w:t>
      </w:r>
    </w:p>
    <w:p w:rsidR="00054CED" w:rsidRPr="00DD76F2" w:rsidRDefault="00D62C1F" w:rsidP="00CF22CB">
      <w:pPr>
        <w:spacing w:line="360" w:lineRule="auto"/>
        <w:jc w:val="center"/>
        <w:rPr>
          <w:rFonts w:ascii="Verdana" w:hAnsi="Verdana"/>
          <w:b/>
          <w:sz w:val="24"/>
          <w:szCs w:val="24"/>
        </w:rPr>
      </w:pPr>
      <w:r w:rsidRPr="00DD76F2">
        <w:rPr>
          <w:rFonts w:ascii="Verdana" w:hAnsi="Verdana"/>
          <w:b/>
          <w:sz w:val="24"/>
          <w:szCs w:val="24"/>
        </w:rPr>
        <w:t xml:space="preserve">§ </w:t>
      </w:r>
      <w:r w:rsidR="00B73D36" w:rsidRPr="00DD76F2">
        <w:rPr>
          <w:rFonts w:ascii="Verdana" w:hAnsi="Verdana"/>
          <w:b/>
          <w:sz w:val="24"/>
          <w:szCs w:val="24"/>
        </w:rPr>
        <w:t>4</w:t>
      </w:r>
    </w:p>
    <w:p w:rsidR="00D62C1F" w:rsidRPr="00DD76F2" w:rsidRDefault="00D62C1F" w:rsidP="00CF22CB">
      <w:pPr>
        <w:pStyle w:val="Tekstpodstawowy"/>
        <w:numPr>
          <w:ilvl w:val="0"/>
          <w:numId w:val="8"/>
        </w:numPr>
        <w:tabs>
          <w:tab w:val="num" w:pos="426"/>
        </w:tabs>
        <w:spacing w:line="360" w:lineRule="auto"/>
        <w:ind w:left="0" w:firstLine="0"/>
        <w:jc w:val="left"/>
        <w:rPr>
          <w:rFonts w:ascii="Verdana" w:hAnsi="Verdana"/>
          <w:bCs/>
          <w:sz w:val="24"/>
          <w:szCs w:val="24"/>
        </w:rPr>
      </w:pPr>
      <w:r w:rsidRPr="00DD76F2">
        <w:rPr>
          <w:rFonts w:ascii="Verdana" w:hAnsi="Verdana"/>
          <w:b/>
          <w:bCs/>
          <w:sz w:val="24"/>
          <w:szCs w:val="24"/>
        </w:rPr>
        <w:t xml:space="preserve">Wartość umowy </w:t>
      </w:r>
      <w:r w:rsidR="00C10CD0" w:rsidRPr="00DD76F2">
        <w:rPr>
          <w:rFonts w:ascii="Verdana" w:hAnsi="Verdana"/>
          <w:b/>
          <w:bCs/>
          <w:sz w:val="24"/>
          <w:szCs w:val="24"/>
        </w:rPr>
        <w:t>nie przekroczy kwoty</w:t>
      </w:r>
      <w:r w:rsidRPr="00DD76F2">
        <w:rPr>
          <w:rFonts w:ascii="Verdana" w:hAnsi="Verdana"/>
          <w:b/>
          <w:bCs/>
          <w:sz w:val="24"/>
          <w:szCs w:val="24"/>
        </w:rPr>
        <w:t xml:space="preserve"> </w:t>
      </w:r>
      <w:r w:rsidR="00F20A71" w:rsidRPr="00DD76F2">
        <w:rPr>
          <w:rFonts w:ascii="Verdana" w:hAnsi="Verdana"/>
          <w:b/>
          <w:bCs/>
          <w:sz w:val="24"/>
          <w:szCs w:val="24"/>
        </w:rPr>
        <w:t>…………………..</w:t>
      </w:r>
      <w:r w:rsidR="009D0F14" w:rsidRPr="00DD76F2">
        <w:rPr>
          <w:rFonts w:ascii="Verdana" w:hAnsi="Verdana"/>
          <w:b/>
          <w:bCs/>
          <w:sz w:val="24"/>
          <w:szCs w:val="24"/>
        </w:rPr>
        <w:t xml:space="preserve"> </w:t>
      </w:r>
      <w:r w:rsidRPr="00DD76F2">
        <w:rPr>
          <w:rFonts w:ascii="Verdana" w:hAnsi="Verdana"/>
          <w:b/>
          <w:bCs/>
          <w:sz w:val="24"/>
          <w:szCs w:val="24"/>
        </w:rPr>
        <w:t xml:space="preserve">zł brutto </w:t>
      </w:r>
      <w:r w:rsidRPr="00DD76F2">
        <w:rPr>
          <w:rFonts w:ascii="Verdana" w:hAnsi="Verdana"/>
          <w:bCs/>
          <w:sz w:val="24"/>
          <w:szCs w:val="24"/>
        </w:rPr>
        <w:t>(</w:t>
      </w:r>
      <w:r w:rsidR="0085066E" w:rsidRPr="00DD76F2">
        <w:rPr>
          <w:rFonts w:ascii="Verdana" w:hAnsi="Verdana"/>
          <w:bCs/>
          <w:sz w:val="24"/>
          <w:szCs w:val="24"/>
        </w:rPr>
        <w:t>sło</w:t>
      </w:r>
      <w:r w:rsidR="0085066E" w:rsidRPr="00DD76F2">
        <w:rPr>
          <w:rFonts w:ascii="Verdana" w:hAnsi="Verdana"/>
          <w:bCs/>
          <w:sz w:val="24"/>
          <w:szCs w:val="24"/>
        </w:rPr>
        <w:t>w</w:t>
      </w:r>
      <w:r w:rsidR="0085066E" w:rsidRPr="00DD76F2">
        <w:rPr>
          <w:rFonts w:ascii="Verdana" w:hAnsi="Verdana"/>
          <w:bCs/>
          <w:sz w:val="24"/>
          <w:szCs w:val="24"/>
        </w:rPr>
        <w:t>nie</w:t>
      </w:r>
      <w:r w:rsidR="00F20A71" w:rsidRPr="00DD76F2">
        <w:rPr>
          <w:rFonts w:ascii="Verdana" w:hAnsi="Verdana"/>
          <w:bCs/>
          <w:sz w:val="24"/>
          <w:szCs w:val="24"/>
        </w:rPr>
        <w:t>:</w:t>
      </w:r>
      <w:r w:rsidR="0085066E" w:rsidRPr="00DD76F2">
        <w:rPr>
          <w:rFonts w:ascii="Verdana" w:hAnsi="Verdana"/>
          <w:bCs/>
          <w:sz w:val="24"/>
          <w:szCs w:val="24"/>
        </w:rPr>
        <w:t xml:space="preserve"> </w:t>
      </w:r>
      <w:r w:rsidR="00F20A71" w:rsidRPr="00DD76F2">
        <w:rPr>
          <w:rFonts w:ascii="Verdana" w:hAnsi="Verdana"/>
          <w:bCs/>
          <w:sz w:val="24"/>
          <w:szCs w:val="24"/>
        </w:rPr>
        <w:t>………………………………………..</w:t>
      </w:r>
      <w:r w:rsidRPr="00DD76F2">
        <w:rPr>
          <w:rFonts w:ascii="Verdana" w:hAnsi="Verdana"/>
          <w:bCs/>
          <w:sz w:val="24"/>
          <w:szCs w:val="24"/>
        </w:rPr>
        <w:t xml:space="preserve">), </w:t>
      </w:r>
      <w:r w:rsidR="00A34E22" w:rsidRPr="00DD76F2">
        <w:rPr>
          <w:rFonts w:ascii="Verdana" w:hAnsi="Verdana"/>
          <w:bCs/>
          <w:sz w:val="24"/>
          <w:szCs w:val="24"/>
        </w:rPr>
        <w:t xml:space="preserve">tj. netto: </w:t>
      </w:r>
      <w:r w:rsidR="00F20A71" w:rsidRPr="00DD76F2">
        <w:rPr>
          <w:rFonts w:ascii="Verdana" w:hAnsi="Verdana"/>
          <w:bCs/>
          <w:sz w:val="24"/>
          <w:szCs w:val="24"/>
        </w:rPr>
        <w:t>………………………..</w:t>
      </w:r>
      <w:r w:rsidR="00A34E22" w:rsidRPr="00DD76F2">
        <w:rPr>
          <w:rFonts w:ascii="Verdana" w:hAnsi="Verdana"/>
          <w:bCs/>
          <w:sz w:val="24"/>
          <w:szCs w:val="24"/>
        </w:rPr>
        <w:t xml:space="preserve">zł plus </w:t>
      </w:r>
      <w:r w:rsidRPr="00DD76F2">
        <w:rPr>
          <w:rFonts w:ascii="Verdana" w:hAnsi="Verdana"/>
          <w:bCs/>
          <w:sz w:val="24"/>
          <w:szCs w:val="24"/>
        </w:rPr>
        <w:t>należny pod</w:t>
      </w:r>
      <w:r w:rsidRPr="00DD76F2">
        <w:rPr>
          <w:rFonts w:ascii="Verdana" w:hAnsi="Verdana"/>
          <w:bCs/>
          <w:sz w:val="24"/>
          <w:szCs w:val="24"/>
        </w:rPr>
        <w:t>a</w:t>
      </w:r>
      <w:r w:rsidRPr="00DD76F2">
        <w:rPr>
          <w:rFonts w:ascii="Verdana" w:hAnsi="Verdana"/>
          <w:bCs/>
          <w:sz w:val="24"/>
          <w:szCs w:val="24"/>
        </w:rPr>
        <w:t>tek VAT zgodnie z obowiązującymi przepisami.</w:t>
      </w:r>
      <w:r w:rsidR="00743025" w:rsidRPr="00DD76F2">
        <w:rPr>
          <w:rFonts w:ascii="Verdana" w:hAnsi="Verdana"/>
          <w:bCs/>
          <w:sz w:val="24"/>
          <w:szCs w:val="24"/>
        </w:rPr>
        <w:t xml:space="preserve"> </w:t>
      </w:r>
    </w:p>
    <w:p w:rsidR="00746A58" w:rsidRPr="00DD76F2" w:rsidRDefault="00746A58" w:rsidP="00CF22CB">
      <w:pPr>
        <w:pStyle w:val="Tekstpodstawowy"/>
        <w:spacing w:line="360" w:lineRule="auto"/>
        <w:jc w:val="left"/>
        <w:rPr>
          <w:rFonts w:ascii="Verdana" w:hAnsi="Verdana"/>
          <w:bCs/>
          <w:sz w:val="24"/>
          <w:szCs w:val="24"/>
        </w:rPr>
      </w:pPr>
      <w:r w:rsidRPr="00DD76F2">
        <w:rPr>
          <w:rFonts w:ascii="Verdana" w:hAnsi="Verdana"/>
          <w:bCs/>
          <w:sz w:val="24"/>
          <w:szCs w:val="24"/>
        </w:rPr>
        <w:t xml:space="preserve">    W tym:</w:t>
      </w:r>
    </w:p>
    <w:p w:rsidR="00372533" w:rsidRPr="00050476" w:rsidRDefault="00372533" w:rsidP="00050476">
      <w:pPr>
        <w:pStyle w:val="Akapitzlist"/>
        <w:numPr>
          <w:ilvl w:val="0"/>
          <w:numId w:val="10"/>
        </w:numPr>
        <w:spacing w:line="360" w:lineRule="auto"/>
        <w:ind w:left="284" w:firstLine="0"/>
        <w:rPr>
          <w:rFonts w:ascii="Verdana" w:hAnsi="Verdana"/>
          <w:bCs/>
          <w:sz w:val="24"/>
          <w:szCs w:val="24"/>
        </w:rPr>
      </w:pPr>
      <w:r w:rsidRPr="00DD76F2">
        <w:rPr>
          <w:rFonts w:ascii="Verdana" w:hAnsi="Verdana"/>
          <w:b/>
          <w:bCs/>
          <w:sz w:val="24"/>
          <w:szCs w:val="24"/>
        </w:rPr>
        <w:t xml:space="preserve">wartość umowy na dostawę </w:t>
      </w:r>
      <w:r w:rsidR="00234659" w:rsidRPr="00DD76F2">
        <w:rPr>
          <w:rFonts w:ascii="Verdana" w:hAnsi="Verdana"/>
          <w:bCs/>
          <w:sz w:val="24"/>
          <w:szCs w:val="24"/>
        </w:rPr>
        <w:t xml:space="preserve">nowego </w:t>
      </w:r>
      <w:r w:rsidR="00234659" w:rsidRPr="00DD76F2">
        <w:rPr>
          <w:rFonts w:ascii="Verdana" w:hAnsi="Verdana"/>
          <w:b/>
          <w:bCs/>
          <w:sz w:val="24"/>
          <w:szCs w:val="24"/>
        </w:rPr>
        <w:t>kolorowego powielacza c</w:t>
      </w:r>
      <w:r w:rsidR="00234659" w:rsidRPr="00DD76F2">
        <w:rPr>
          <w:rFonts w:ascii="Verdana" w:hAnsi="Verdana"/>
          <w:b/>
          <w:bCs/>
          <w:sz w:val="24"/>
          <w:szCs w:val="24"/>
        </w:rPr>
        <w:t>y</w:t>
      </w:r>
      <w:r w:rsidR="00234659" w:rsidRPr="00DD76F2">
        <w:rPr>
          <w:rFonts w:ascii="Verdana" w:hAnsi="Verdana"/>
          <w:b/>
          <w:bCs/>
          <w:sz w:val="24"/>
          <w:szCs w:val="24"/>
        </w:rPr>
        <w:t>frowego</w:t>
      </w:r>
      <w:r w:rsidR="00234659" w:rsidRPr="00DD76F2">
        <w:rPr>
          <w:rFonts w:ascii="Verdana" w:hAnsi="Verdana" w:cs="Calibri"/>
          <w:sz w:val="24"/>
          <w:szCs w:val="24"/>
        </w:rPr>
        <w:t xml:space="preserve"> </w:t>
      </w:r>
      <w:r w:rsidRPr="00DD76F2">
        <w:rPr>
          <w:rFonts w:ascii="Verdana" w:hAnsi="Verdana"/>
          <w:bCs/>
          <w:sz w:val="24"/>
          <w:szCs w:val="24"/>
        </w:rPr>
        <w:t xml:space="preserve">wynosi: </w:t>
      </w:r>
      <w:r w:rsidR="00F20A71" w:rsidRPr="00DD76F2">
        <w:rPr>
          <w:rFonts w:ascii="Verdana" w:hAnsi="Verdana"/>
          <w:b/>
          <w:bCs/>
          <w:sz w:val="24"/>
          <w:szCs w:val="24"/>
        </w:rPr>
        <w:t>……………</w:t>
      </w:r>
      <w:r w:rsidR="0096661F" w:rsidRPr="00DD76F2">
        <w:rPr>
          <w:rFonts w:ascii="Verdana" w:hAnsi="Verdana"/>
          <w:b/>
          <w:bCs/>
          <w:sz w:val="24"/>
          <w:szCs w:val="24"/>
        </w:rPr>
        <w:t>.</w:t>
      </w:r>
      <w:r w:rsidR="00F20A71" w:rsidRPr="00DD76F2">
        <w:rPr>
          <w:rFonts w:ascii="Verdana" w:hAnsi="Verdana"/>
          <w:b/>
          <w:bCs/>
          <w:sz w:val="24"/>
          <w:szCs w:val="24"/>
        </w:rPr>
        <w:t>……………..</w:t>
      </w:r>
      <w:r w:rsidRPr="00DD76F2">
        <w:rPr>
          <w:rFonts w:ascii="Verdana" w:hAnsi="Verdana"/>
          <w:b/>
          <w:bCs/>
          <w:sz w:val="24"/>
          <w:szCs w:val="24"/>
        </w:rPr>
        <w:t xml:space="preserve"> zł brutto</w:t>
      </w:r>
      <w:r w:rsidRPr="00DD76F2">
        <w:rPr>
          <w:rFonts w:ascii="Verdana" w:hAnsi="Verdana"/>
          <w:bCs/>
          <w:sz w:val="24"/>
          <w:szCs w:val="24"/>
        </w:rPr>
        <w:t xml:space="preserve"> (sł</w:t>
      </w:r>
      <w:r w:rsidR="008E2DDD" w:rsidRPr="00DD76F2">
        <w:rPr>
          <w:rFonts w:ascii="Verdana" w:hAnsi="Verdana"/>
          <w:bCs/>
          <w:sz w:val="24"/>
          <w:szCs w:val="24"/>
        </w:rPr>
        <w:t>own</w:t>
      </w:r>
      <w:r w:rsidRPr="00DD76F2">
        <w:rPr>
          <w:rFonts w:ascii="Verdana" w:hAnsi="Verdana"/>
          <w:bCs/>
          <w:sz w:val="24"/>
          <w:szCs w:val="24"/>
        </w:rPr>
        <w:t>ie:</w:t>
      </w:r>
      <w:r w:rsidR="003D36A6">
        <w:rPr>
          <w:rFonts w:ascii="Verdana" w:hAnsi="Verdana"/>
          <w:bCs/>
          <w:sz w:val="24"/>
          <w:szCs w:val="24"/>
        </w:rPr>
        <w:t xml:space="preserve"> </w:t>
      </w:r>
      <w:r w:rsidR="00F20A71" w:rsidRPr="00DD76F2">
        <w:rPr>
          <w:rFonts w:ascii="Verdana" w:hAnsi="Verdana"/>
          <w:bCs/>
          <w:sz w:val="24"/>
          <w:szCs w:val="24"/>
        </w:rPr>
        <w:t>……………</w:t>
      </w:r>
      <w:r w:rsidR="008E2DDD" w:rsidRPr="00DD76F2">
        <w:rPr>
          <w:rFonts w:ascii="Verdana" w:hAnsi="Verdana"/>
          <w:bCs/>
          <w:sz w:val="24"/>
          <w:szCs w:val="24"/>
        </w:rPr>
        <w:t>..</w:t>
      </w:r>
      <w:r w:rsidR="00F20A71" w:rsidRPr="00DD76F2">
        <w:rPr>
          <w:rFonts w:ascii="Verdana" w:hAnsi="Verdana"/>
          <w:bCs/>
          <w:sz w:val="24"/>
          <w:szCs w:val="24"/>
        </w:rPr>
        <w:t>……</w:t>
      </w:r>
      <w:r w:rsidRPr="00DD76F2">
        <w:rPr>
          <w:rFonts w:ascii="Verdana" w:hAnsi="Verdana"/>
          <w:bCs/>
          <w:sz w:val="24"/>
          <w:szCs w:val="24"/>
        </w:rPr>
        <w:t>), w tym należny podatek VAT zgodnie  z obowiązującymi przepisami</w:t>
      </w:r>
      <w:r w:rsidR="00050476">
        <w:rPr>
          <w:rFonts w:ascii="Verdana" w:hAnsi="Verdana"/>
          <w:bCs/>
          <w:sz w:val="24"/>
          <w:szCs w:val="24"/>
        </w:rPr>
        <w:t xml:space="preserve">, </w:t>
      </w:r>
      <w:r w:rsidRPr="00050476">
        <w:rPr>
          <w:rFonts w:ascii="Verdana" w:hAnsi="Verdana"/>
          <w:bCs/>
          <w:sz w:val="24"/>
          <w:szCs w:val="24"/>
        </w:rPr>
        <w:t xml:space="preserve">cena jednostkowa netto </w:t>
      </w:r>
      <w:r w:rsidR="00050476">
        <w:rPr>
          <w:rFonts w:ascii="Verdana" w:hAnsi="Verdana"/>
          <w:bCs/>
          <w:sz w:val="24"/>
          <w:szCs w:val="24"/>
        </w:rPr>
        <w:t xml:space="preserve">za dostawę nowego powielacza </w:t>
      </w:r>
      <w:r w:rsidRPr="00050476">
        <w:rPr>
          <w:rFonts w:ascii="Verdana" w:hAnsi="Verdana"/>
          <w:bCs/>
          <w:sz w:val="24"/>
          <w:szCs w:val="24"/>
        </w:rPr>
        <w:t>została określona w z</w:t>
      </w:r>
      <w:r w:rsidRPr="00050476">
        <w:rPr>
          <w:rFonts w:ascii="Verdana" w:hAnsi="Verdana"/>
          <w:bCs/>
          <w:sz w:val="24"/>
          <w:szCs w:val="24"/>
        </w:rPr>
        <w:t>a</w:t>
      </w:r>
      <w:r w:rsidRPr="00050476">
        <w:rPr>
          <w:rFonts w:ascii="Verdana" w:hAnsi="Verdana"/>
          <w:bCs/>
          <w:sz w:val="24"/>
          <w:szCs w:val="24"/>
        </w:rPr>
        <w:t>łączniku nr 1</w:t>
      </w:r>
      <w:r w:rsidR="00A80E41" w:rsidRPr="00050476">
        <w:rPr>
          <w:rFonts w:ascii="Verdana" w:hAnsi="Verdana"/>
          <w:bCs/>
          <w:sz w:val="24"/>
          <w:szCs w:val="24"/>
        </w:rPr>
        <w:t xml:space="preserve"> </w:t>
      </w:r>
      <w:r w:rsidRPr="00050476">
        <w:rPr>
          <w:rFonts w:ascii="Verdana" w:hAnsi="Verdana"/>
          <w:bCs/>
          <w:sz w:val="24"/>
          <w:szCs w:val="24"/>
        </w:rPr>
        <w:t xml:space="preserve">do umowy i obejmuje dostawę </w:t>
      </w:r>
      <w:r w:rsidR="00234659" w:rsidRPr="00050476">
        <w:rPr>
          <w:rFonts w:ascii="Verdana" w:hAnsi="Verdana"/>
          <w:bCs/>
          <w:sz w:val="24"/>
          <w:szCs w:val="24"/>
        </w:rPr>
        <w:t>nowego kolorowego powielacza cyfrowego</w:t>
      </w:r>
      <w:r w:rsidR="001E4751" w:rsidRPr="00050476">
        <w:rPr>
          <w:rFonts w:ascii="Verdana" w:hAnsi="Verdana"/>
          <w:bCs/>
          <w:sz w:val="24"/>
          <w:szCs w:val="24"/>
        </w:rPr>
        <w:t xml:space="preserve">, </w:t>
      </w:r>
      <w:r w:rsidRPr="00050476">
        <w:rPr>
          <w:rFonts w:ascii="Verdana" w:hAnsi="Verdana"/>
          <w:bCs/>
          <w:sz w:val="24"/>
          <w:szCs w:val="24"/>
        </w:rPr>
        <w:t xml:space="preserve"> gwarancję oraz wszystkie elementy kosztowe, o których mowa </w:t>
      </w:r>
      <w:r w:rsidR="00D45F4C" w:rsidRPr="00050476">
        <w:rPr>
          <w:rFonts w:ascii="Verdana" w:hAnsi="Verdana"/>
          <w:sz w:val="24"/>
          <w:szCs w:val="24"/>
        </w:rPr>
        <w:t xml:space="preserve">w § 1 ust. </w:t>
      </w:r>
      <w:r w:rsidR="001E4751" w:rsidRPr="00050476">
        <w:rPr>
          <w:rFonts w:ascii="Verdana" w:hAnsi="Verdana"/>
          <w:sz w:val="24"/>
          <w:szCs w:val="24"/>
        </w:rPr>
        <w:t>3</w:t>
      </w:r>
      <w:r w:rsidR="00FE67A9" w:rsidRPr="00050476">
        <w:rPr>
          <w:rFonts w:ascii="Verdana" w:hAnsi="Verdana"/>
          <w:sz w:val="24"/>
          <w:szCs w:val="24"/>
        </w:rPr>
        <w:t xml:space="preserve"> umowy</w:t>
      </w:r>
      <w:r w:rsidRPr="00050476">
        <w:rPr>
          <w:rFonts w:ascii="Verdana" w:hAnsi="Verdana"/>
          <w:bCs/>
          <w:sz w:val="24"/>
          <w:szCs w:val="24"/>
        </w:rPr>
        <w:t>;</w:t>
      </w:r>
    </w:p>
    <w:p w:rsidR="00234659" w:rsidRDefault="00E60BCD" w:rsidP="00050476">
      <w:pPr>
        <w:pStyle w:val="Akapitzlist"/>
        <w:tabs>
          <w:tab w:val="num" w:pos="567"/>
        </w:tabs>
        <w:spacing w:line="360" w:lineRule="auto"/>
        <w:ind w:left="360"/>
        <w:rPr>
          <w:rFonts w:ascii="Verdana" w:hAnsi="Verdana"/>
          <w:sz w:val="24"/>
          <w:szCs w:val="24"/>
        </w:rPr>
      </w:pPr>
      <w:r>
        <w:rPr>
          <w:rFonts w:ascii="Verdana" w:hAnsi="Verdana"/>
          <w:sz w:val="24"/>
          <w:szCs w:val="24"/>
        </w:rPr>
        <w:t>2)</w:t>
      </w:r>
      <w:r w:rsidR="00372533" w:rsidRPr="00DD76F2">
        <w:rPr>
          <w:rFonts w:ascii="Verdana" w:hAnsi="Verdana"/>
          <w:sz w:val="24"/>
          <w:szCs w:val="24"/>
        </w:rPr>
        <w:t xml:space="preserve"> </w:t>
      </w:r>
      <w:r w:rsidR="00372533" w:rsidRPr="00DD76F2">
        <w:rPr>
          <w:rFonts w:ascii="Verdana" w:hAnsi="Verdana"/>
          <w:b/>
          <w:bCs/>
          <w:sz w:val="24"/>
          <w:szCs w:val="24"/>
        </w:rPr>
        <w:t xml:space="preserve">wartość umowy na </w:t>
      </w:r>
      <w:r w:rsidR="00234659" w:rsidRPr="00DD76F2">
        <w:rPr>
          <w:rFonts w:ascii="Verdana" w:hAnsi="Verdana"/>
          <w:b/>
          <w:bCs/>
          <w:sz w:val="24"/>
          <w:szCs w:val="24"/>
        </w:rPr>
        <w:t>d</w:t>
      </w:r>
      <w:r w:rsidR="00234659" w:rsidRPr="00DD76F2">
        <w:rPr>
          <w:rFonts w:ascii="Verdana" w:hAnsi="Verdana"/>
          <w:b/>
          <w:sz w:val="24"/>
          <w:szCs w:val="24"/>
        </w:rPr>
        <w:t>ostawę materiałów eksploatacyjnych</w:t>
      </w:r>
      <w:r w:rsidR="00372533" w:rsidRPr="00DD76F2">
        <w:rPr>
          <w:rFonts w:ascii="Verdana" w:hAnsi="Verdana"/>
          <w:sz w:val="24"/>
          <w:szCs w:val="24"/>
        </w:rPr>
        <w:t xml:space="preserve">, </w:t>
      </w:r>
      <w:r w:rsidR="00746A58" w:rsidRPr="00DD76F2">
        <w:rPr>
          <w:rFonts w:ascii="Verdana" w:hAnsi="Verdana"/>
          <w:sz w:val="24"/>
          <w:szCs w:val="24"/>
        </w:rPr>
        <w:t>ustala się na kwotę</w:t>
      </w:r>
      <w:r w:rsidR="00C13275" w:rsidRPr="00DD76F2">
        <w:rPr>
          <w:rFonts w:ascii="Verdana" w:hAnsi="Verdana"/>
          <w:sz w:val="24"/>
          <w:szCs w:val="24"/>
        </w:rPr>
        <w:t xml:space="preserve"> …………………………………..</w:t>
      </w:r>
      <w:r w:rsidR="00D10274" w:rsidRPr="00DD76F2">
        <w:rPr>
          <w:rFonts w:ascii="Verdana" w:hAnsi="Verdana"/>
          <w:b/>
          <w:sz w:val="24"/>
          <w:szCs w:val="24"/>
        </w:rPr>
        <w:t> </w:t>
      </w:r>
      <w:r w:rsidR="003E6922" w:rsidRPr="00DD76F2">
        <w:rPr>
          <w:rFonts w:ascii="Verdana" w:hAnsi="Verdana"/>
          <w:b/>
          <w:sz w:val="24"/>
          <w:szCs w:val="24"/>
        </w:rPr>
        <w:t>zł</w:t>
      </w:r>
      <w:r w:rsidR="00D10274" w:rsidRPr="00DD76F2">
        <w:rPr>
          <w:rFonts w:ascii="Verdana" w:hAnsi="Verdana"/>
          <w:b/>
          <w:sz w:val="24"/>
          <w:szCs w:val="24"/>
        </w:rPr>
        <w:t> </w:t>
      </w:r>
      <w:r w:rsidR="00372533" w:rsidRPr="00DD76F2">
        <w:rPr>
          <w:rFonts w:ascii="Verdana" w:hAnsi="Verdana"/>
          <w:b/>
          <w:bCs/>
          <w:sz w:val="24"/>
          <w:szCs w:val="24"/>
        </w:rPr>
        <w:t>brutto</w:t>
      </w:r>
      <w:r w:rsidR="00D10274" w:rsidRPr="00DD76F2">
        <w:rPr>
          <w:rFonts w:ascii="Verdana" w:hAnsi="Verdana"/>
          <w:sz w:val="24"/>
          <w:szCs w:val="24"/>
        </w:rPr>
        <w:t> </w:t>
      </w:r>
      <w:r w:rsidR="00372533" w:rsidRPr="00DD76F2">
        <w:rPr>
          <w:rFonts w:ascii="Verdana" w:hAnsi="Verdana"/>
          <w:sz w:val="24"/>
          <w:szCs w:val="24"/>
        </w:rPr>
        <w:t>(słownie:</w:t>
      </w:r>
      <w:r w:rsidR="00F20A71" w:rsidRPr="00DD76F2">
        <w:rPr>
          <w:rFonts w:ascii="Verdana" w:hAnsi="Verdana"/>
          <w:sz w:val="24"/>
          <w:szCs w:val="24"/>
        </w:rPr>
        <w:t>…………………………………………..</w:t>
      </w:r>
      <w:r w:rsidR="00372533" w:rsidRPr="00DD76F2">
        <w:rPr>
          <w:rFonts w:ascii="Verdana" w:hAnsi="Verdana"/>
          <w:sz w:val="24"/>
          <w:szCs w:val="24"/>
        </w:rPr>
        <w:t>), w tym należny podatek VAT zgod</w:t>
      </w:r>
      <w:r w:rsidR="00050476">
        <w:rPr>
          <w:rFonts w:ascii="Verdana" w:hAnsi="Verdana"/>
          <w:sz w:val="24"/>
          <w:szCs w:val="24"/>
        </w:rPr>
        <w:t xml:space="preserve">nie z obowiązującymi przepisami, </w:t>
      </w:r>
      <w:r w:rsidR="00234659" w:rsidRPr="00DD76F2">
        <w:rPr>
          <w:rFonts w:ascii="Verdana" w:hAnsi="Verdana"/>
          <w:bCs/>
          <w:sz w:val="24"/>
          <w:szCs w:val="24"/>
        </w:rPr>
        <w:t>cena je</w:t>
      </w:r>
      <w:r w:rsidR="00234659" w:rsidRPr="00DD76F2">
        <w:rPr>
          <w:rFonts w:ascii="Verdana" w:hAnsi="Verdana"/>
          <w:bCs/>
          <w:sz w:val="24"/>
          <w:szCs w:val="24"/>
        </w:rPr>
        <w:t>d</w:t>
      </w:r>
      <w:r w:rsidR="00234659" w:rsidRPr="00DD76F2">
        <w:rPr>
          <w:rFonts w:ascii="Verdana" w:hAnsi="Verdana"/>
          <w:bCs/>
          <w:sz w:val="24"/>
          <w:szCs w:val="24"/>
        </w:rPr>
        <w:t xml:space="preserve">nostkowa netto </w:t>
      </w:r>
      <w:r w:rsidR="00234659" w:rsidRPr="00DD76F2">
        <w:rPr>
          <w:rFonts w:ascii="Verdana" w:hAnsi="Verdana"/>
          <w:sz w:val="24"/>
          <w:szCs w:val="24"/>
        </w:rPr>
        <w:t xml:space="preserve">materiałów eksploatacyjnych </w:t>
      </w:r>
      <w:r w:rsidR="00234659" w:rsidRPr="00DD76F2">
        <w:rPr>
          <w:rFonts w:ascii="Verdana" w:hAnsi="Verdana"/>
          <w:bCs/>
          <w:sz w:val="24"/>
          <w:szCs w:val="24"/>
        </w:rPr>
        <w:t xml:space="preserve">została określona w załączniku nr </w:t>
      </w:r>
      <w:r w:rsidR="003F1A9F">
        <w:rPr>
          <w:rFonts w:ascii="Verdana" w:hAnsi="Verdana"/>
          <w:bCs/>
          <w:sz w:val="24"/>
          <w:szCs w:val="24"/>
        </w:rPr>
        <w:t>1</w:t>
      </w:r>
      <w:r w:rsidR="00234659" w:rsidRPr="00DD76F2">
        <w:rPr>
          <w:rFonts w:ascii="Verdana" w:hAnsi="Verdana"/>
          <w:bCs/>
          <w:sz w:val="24"/>
          <w:szCs w:val="24"/>
        </w:rPr>
        <w:t xml:space="preserve"> do umowy i obejmuje dostawę</w:t>
      </w:r>
      <w:r w:rsidR="008743BD" w:rsidRPr="00DD76F2">
        <w:rPr>
          <w:rFonts w:ascii="Verdana" w:hAnsi="Verdana"/>
          <w:bCs/>
          <w:sz w:val="24"/>
          <w:szCs w:val="24"/>
        </w:rPr>
        <w:t>, instalację w urządzeniu</w:t>
      </w:r>
      <w:r w:rsidR="00050476">
        <w:rPr>
          <w:rFonts w:ascii="Verdana" w:hAnsi="Verdana"/>
          <w:bCs/>
          <w:sz w:val="24"/>
          <w:szCs w:val="24"/>
        </w:rPr>
        <w:t xml:space="preserve"> oraz </w:t>
      </w:r>
      <w:r w:rsidR="001E4751" w:rsidRPr="00DD76F2">
        <w:rPr>
          <w:rFonts w:ascii="Verdana" w:hAnsi="Verdana"/>
          <w:sz w:val="24"/>
          <w:szCs w:val="24"/>
        </w:rPr>
        <w:t>koszty transportu do siedziby Zamawiającego</w:t>
      </w:r>
      <w:r w:rsidR="003D36A6">
        <w:rPr>
          <w:rFonts w:ascii="Verdana" w:hAnsi="Verdana"/>
          <w:sz w:val="24"/>
          <w:szCs w:val="24"/>
        </w:rPr>
        <w:t>.</w:t>
      </w:r>
    </w:p>
    <w:p w:rsidR="00050476" w:rsidRDefault="00050476" w:rsidP="00050476">
      <w:pPr>
        <w:pStyle w:val="Tekstpodstawowy"/>
        <w:numPr>
          <w:ilvl w:val="0"/>
          <w:numId w:val="8"/>
        </w:numPr>
        <w:spacing w:line="360" w:lineRule="auto"/>
        <w:jc w:val="left"/>
        <w:rPr>
          <w:rFonts w:ascii="Verdana" w:hAnsi="Verdana"/>
          <w:bCs/>
          <w:sz w:val="24"/>
          <w:szCs w:val="24"/>
        </w:rPr>
      </w:pPr>
      <w:r>
        <w:rPr>
          <w:rFonts w:ascii="Verdana" w:hAnsi="Verdana"/>
          <w:sz w:val="24"/>
        </w:rPr>
        <w:t>P</w:t>
      </w:r>
      <w:r w:rsidRPr="00DD76F2">
        <w:rPr>
          <w:rFonts w:ascii="Verdana" w:hAnsi="Verdana"/>
          <w:bCs/>
          <w:sz w:val="24"/>
          <w:szCs w:val="24"/>
        </w:rPr>
        <w:t xml:space="preserve">odstawę do wystawienia faktury VAT za dostawę </w:t>
      </w:r>
      <w:r>
        <w:rPr>
          <w:rFonts w:ascii="Verdana" w:hAnsi="Verdana"/>
          <w:bCs/>
          <w:sz w:val="24"/>
          <w:szCs w:val="24"/>
        </w:rPr>
        <w:t xml:space="preserve">przedmiotu umowy </w:t>
      </w:r>
      <w:r w:rsidRPr="00DD76F2">
        <w:rPr>
          <w:rFonts w:ascii="Verdana" w:hAnsi="Verdana"/>
          <w:bCs/>
          <w:sz w:val="24"/>
          <w:szCs w:val="24"/>
        </w:rPr>
        <w:t>st</w:t>
      </w:r>
      <w:r w:rsidRPr="00DD76F2">
        <w:rPr>
          <w:rFonts w:ascii="Verdana" w:hAnsi="Verdana"/>
          <w:bCs/>
          <w:sz w:val="24"/>
          <w:szCs w:val="24"/>
        </w:rPr>
        <w:t>a</w:t>
      </w:r>
      <w:r w:rsidRPr="00DD76F2">
        <w:rPr>
          <w:rFonts w:ascii="Verdana" w:hAnsi="Verdana"/>
          <w:bCs/>
          <w:sz w:val="24"/>
          <w:szCs w:val="24"/>
        </w:rPr>
        <w:t>nowić będzie protokół odbioru, podpi</w:t>
      </w:r>
      <w:r>
        <w:rPr>
          <w:rFonts w:ascii="Verdana" w:hAnsi="Verdana"/>
          <w:bCs/>
          <w:sz w:val="24"/>
          <w:szCs w:val="24"/>
        </w:rPr>
        <w:t>sany przez str</w:t>
      </w:r>
      <w:r>
        <w:rPr>
          <w:rFonts w:ascii="Verdana" w:hAnsi="Verdana"/>
          <w:bCs/>
          <w:sz w:val="24"/>
          <w:szCs w:val="24"/>
        </w:rPr>
        <w:t>o</w:t>
      </w:r>
      <w:r>
        <w:rPr>
          <w:rFonts w:ascii="Verdana" w:hAnsi="Verdana"/>
          <w:bCs/>
          <w:sz w:val="24"/>
          <w:szCs w:val="24"/>
        </w:rPr>
        <w:t>ny.</w:t>
      </w:r>
    </w:p>
    <w:p w:rsidR="00C13275" w:rsidRPr="00050476" w:rsidRDefault="00E60BCD" w:rsidP="00050476">
      <w:pPr>
        <w:pStyle w:val="Tekstpodstawowy"/>
        <w:numPr>
          <w:ilvl w:val="0"/>
          <w:numId w:val="8"/>
        </w:numPr>
        <w:spacing w:line="360" w:lineRule="auto"/>
        <w:jc w:val="left"/>
        <w:rPr>
          <w:rFonts w:ascii="Verdana" w:hAnsi="Verdana"/>
          <w:bCs/>
          <w:sz w:val="24"/>
          <w:szCs w:val="24"/>
        </w:rPr>
      </w:pPr>
      <w:r w:rsidRPr="00050476">
        <w:rPr>
          <w:rFonts w:ascii="Verdana" w:hAnsi="Verdana"/>
          <w:sz w:val="24"/>
        </w:rPr>
        <w:t>Zapłata należności nastąpi w terminie do 30 dni od daty otrzymania praw</w:t>
      </w:r>
      <w:r w:rsidRPr="00050476">
        <w:rPr>
          <w:rFonts w:ascii="Verdana" w:hAnsi="Verdana"/>
          <w:sz w:val="24"/>
        </w:rPr>
        <w:t>i</w:t>
      </w:r>
      <w:r w:rsidRPr="00050476">
        <w:rPr>
          <w:rFonts w:ascii="Verdana" w:hAnsi="Verdana"/>
          <w:sz w:val="24"/>
        </w:rPr>
        <w:t>dłowo wystawionej faktury VAT przez Zamawiającego przelewem, na rach</w:t>
      </w:r>
      <w:r w:rsidRPr="00050476">
        <w:rPr>
          <w:rFonts w:ascii="Verdana" w:hAnsi="Verdana"/>
          <w:sz w:val="24"/>
        </w:rPr>
        <w:t>u</w:t>
      </w:r>
      <w:r w:rsidRPr="00050476">
        <w:rPr>
          <w:rFonts w:ascii="Verdana" w:hAnsi="Verdana"/>
          <w:sz w:val="24"/>
        </w:rPr>
        <w:t>nek wskazany przez Wykonawcę. Za termin dokonania płatności uważa się datę obciążenia rachunku bankowego Zamawiającego.</w:t>
      </w:r>
    </w:p>
    <w:p w:rsidR="00C13275" w:rsidRPr="00050476" w:rsidRDefault="00473DF5" w:rsidP="00E60BCD">
      <w:pPr>
        <w:pStyle w:val="Tekstpodstawowy"/>
        <w:numPr>
          <w:ilvl w:val="0"/>
          <w:numId w:val="8"/>
        </w:numPr>
        <w:spacing w:line="360" w:lineRule="auto"/>
        <w:jc w:val="left"/>
        <w:rPr>
          <w:rFonts w:ascii="Verdana" w:hAnsi="Verdana"/>
          <w:bCs/>
          <w:sz w:val="24"/>
          <w:szCs w:val="24"/>
        </w:rPr>
      </w:pPr>
      <w:r w:rsidRPr="00050476">
        <w:rPr>
          <w:rFonts w:ascii="Verdana" w:hAnsi="Verdana"/>
          <w:sz w:val="24"/>
          <w:szCs w:val="24"/>
        </w:rPr>
        <w:t>Płatność dokonywana będzie za pomocą mechanizmu podzielonej płatności.</w:t>
      </w:r>
    </w:p>
    <w:p w:rsidR="00C13275" w:rsidRPr="00050476" w:rsidRDefault="007608A6" w:rsidP="00050476">
      <w:pPr>
        <w:pStyle w:val="Tekstpodstawowy"/>
        <w:numPr>
          <w:ilvl w:val="0"/>
          <w:numId w:val="8"/>
        </w:numPr>
        <w:spacing w:line="360" w:lineRule="auto"/>
        <w:jc w:val="left"/>
        <w:rPr>
          <w:rFonts w:ascii="Verdana" w:hAnsi="Verdana"/>
          <w:bCs/>
          <w:sz w:val="24"/>
          <w:szCs w:val="24"/>
        </w:rPr>
      </w:pPr>
      <w:r w:rsidRPr="00050476">
        <w:rPr>
          <w:rFonts w:ascii="Verdana" w:hAnsi="Verdana"/>
          <w:sz w:val="24"/>
          <w:szCs w:val="24"/>
        </w:rPr>
        <w:lastRenderedPageBreak/>
        <w:t>Zamawiający wyraża zgodę na otrzymywanie drogą elektroniczną faktur</w:t>
      </w:r>
      <w:r w:rsidR="00050476">
        <w:rPr>
          <w:rFonts w:ascii="Verdana" w:hAnsi="Verdana"/>
          <w:sz w:val="24"/>
          <w:szCs w:val="24"/>
        </w:rPr>
        <w:t>y</w:t>
      </w:r>
      <w:r w:rsidRPr="00050476">
        <w:rPr>
          <w:rFonts w:ascii="Verdana" w:hAnsi="Verdana"/>
          <w:sz w:val="24"/>
          <w:szCs w:val="24"/>
        </w:rPr>
        <w:t xml:space="preserve"> VAT w formacie PDF, wraz z potwierdzeniem odbioru przedmiotu umowy, które będą przesyłane na następujący adres poczty elektronicznej: </w:t>
      </w:r>
      <w:hyperlink r:id="rId9" w:history="1">
        <w:r w:rsidR="00C13275" w:rsidRPr="00050476">
          <w:rPr>
            <w:rStyle w:val="Hipercze"/>
            <w:rFonts w:ascii="Verdana" w:hAnsi="Verdana"/>
            <w:color w:val="auto"/>
            <w:sz w:val="24"/>
            <w:szCs w:val="24"/>
          </w:rPr>
          <w:t>fakt</w:t>
        </w:r>
        <w:r w:rsidR="00C13275" w:rsidRPr="00050476">
          <w:rPr>
            <w:rStyle w:val="Hipercze"/>
            <w:rFonts w:ascii="Verdana" w:hAnsi="Verdana"/>
            <w:color w:val="auto"/>
            <w:sz w:val="24"/>
            <w:szCs w:val="24"/>
          </w:rPr>
          <w:t>u</w:t>
        </w:r>
        <w:r w:rsidR="00C13275" w:rsidRPr="00050476">
          <w:rPr>
            <w:rStyle w:val="Hipercze"/>
            <w:rFonts w:ascii="Verdana" w:hAnsi="Verdana"/>
            <w:color w:val="auto"/>
            <w:sz w:val="24"/>
            <w:szCs w:val="24"/>
          </w:rPr>
          <w:t>ry.wou@um.wroc.pl</w:t>
        </w:r>
      </w:hyperlink>
      <w:r w:rsidR="002A3DE1" w:rsidRPr="00050476">
        <w:rPr>
          <w:rFonts w:ascii="Verdana" w:hAnsi="Verdana"/>
          <w:sz w:val="24"/>
          <w:szCs w:val="24"/>
        </w:rPr>
        <w:t>.</w:t>
      </w:r>
    </w:p>
    <w:p w:rsidR="00473DF5" w:rsidRPr="00050476" w:rsidRDefault="007608A6" w:rsidP="00050476">
      <w:pPr>
        <w:pStyle w:val="Tekstpodstawowy"/>
        <w:numPr>
          <w:ilvl w:val="0"/>
          <w:numId w:val="8"/>
        </w:numPr>
        <w:spacing w:line="360" w:lineRule="auto"/>
        <w:jc w:val="left"/>
        <w:rPr>
          <w:rFonts w:ascii="Verdana" w:hAnsi="Verdana"/>
          <w:bCs/>
          <w:sz w:val="24"/>
          <w:szCs w:val="24"/>
        </w:rPr>
      </w:pPr>
      <w:r w:rsidRPr="00050476">
        <w:rPr>
          <w:rFonts w:ascii="Verdana" w:hAnsi="Verdana"/>
          <w:sz w:val="24"/>
          <w:szCs w:val="24"/>
        </w:rPr>
        <w:t>Wykonawca ma możliwość wystawiania i wysyłania takich dokumentów p</w:t>
      </w:r>
      <w:r w:rsidRPr="00050476">
        <w:rPr>
          <w:rFonts w:ascii="Verdana" w:hAnsi="Verdana"/>
          <w:sz w:val="24"/>
          <w:szCs w:val="24"/>
        </w:rPr>
        <w:t>o</w:t>
      </w:r>
      <w:r w:rsidRPr="00050476">
        <w:rPr>
          <w:rFonts w:ascii="Verdana" w:hAnsi="Verdana"/>
          <w:sz w:val="24"/>
          <w:szCs w:val="24"/>
        </w:rPr>
        <w:t xml:space="preserve">przez Platformę Elektronicznego Fakturowania </w:t>
      </w:r>
      <w:hyperlink r:id="rId10" w:history="1">
        <w:r w:rsidRPr="00050476">
          <w:rPr>
            <w:rStyle w:val="Hipercze"/>
            <w:rFonts w:ascii="Verdana" w:hAnsi="Verdana"/>
            <w:color w:val="auto"/>
            <w:sz w:val="24"/>
            <w:szCs w:val="24"/>
          </w:rPr>
          <w:t>https://brokerpefexpert.efaktura.gov.pl/</w:t>
        </w:r>
      </w:hyperlink>
      <w:r w:rsidRPr="00050476">
        <w:rPr>
          <w:rFonts w:ascii="Verdana" w:hAnsi="Verdana"/>
          <w:sz w:val="24"/>
          <w:szCs w:val="24"/>
        </w:rPr>
        <w:t>, adres PEF: NIP 8961003529, N</w:t>
      </w:r>
      <w:r w:rsidRPr="00050476">
        <w:rPr>
          <w:rFonts w:ascii="Verdana" w:hAnsi="Verdana"/>
          <w:sz w:val="24"/>
          <w:szCs w:val="24"/>
        </w:rPr>
        <w:t>A</w:t>
      </w:r>
      <w:r w:rsidRPr="00050476">
        <w:rPr>
          <w:rFonts w:ascii="Verdana" w:hAnsi="Verdana"/>
          <w:sz w:val="24"/>
          <w:szCs w:val="24"/>
        </w:rPr>
        <w:t>BYWCĄ TOWARU/USŁUGI jest Gmina Wrocław, pl. Nowy Targ 1-8, 50-141 Wrocław, NIP 8971383551, ODBIORCĄ TOWARU/USŁUGI jest Urząd Miejski Wrocławia, pl. Nowy Targ 1-8, 50-141 Wrocław.</w:t>
      </w:r>
    </w:p>
    <w:p w:rsidR="00054CED" w:rsidRPr="00DD76F2" w:rsidRDefault="00380A01" w:rsidP="00CF22CB">
      <w:pPr>
        <w:spacing w:line="360" w:lineRule="auto"/>
        <w:jc w:val="center"/>
        <w:rPr>
          <w:rFonts w:ascii="Verdana" w:hAnsi="Verdana"/>
          <w:b/>
          <w:sz w:val="24"/>
          <w:szCs w:val="24"/>
        </w:rPr>
      </w:pPr>
      <w:r w:rsidRPr="00DD76F2">
        <w:rPr>
          <w:rFonts w:ascii="Verdana" w:hAnsi="Verdana"/>
          <w:b/>
          <w:sz w:val="24"/>
          <w:szCs w:val="24"/>
        </w:rPr>
        <w:t>Kary umowne</w:t>
      </w:r>
    </w:p>
    <w:p w:rsidR="00380A01" w:rsidRDefault="00D62C1F" w:rsidP="00CF22CB">
      <w:pPr>
        <w:pStyle w:val="Nagwek7"/>
        <w:spacing w:line="360" w:lineRule="auto"/>
        <w:rPr>
          <w:rFonts w:ascii="Verdana" w:hAnsi="Verdana"/>
          <w:i w:val="0"/>
          <w:sz w:val="24"/>
          <w:szCs w:val="24"/>
        </w:rPr>
      </w:pPr>
      <w:r w:rsidRPr="00DD76F2">
        <w:rPr>
          <w:rFonts w:ascii="Verdana" w:hAnsi="Verdana"/>
          <w:i w:val="0"/>
          <w:sz w:val="24"/>
          <w:szCs w:val="24"/>
        </w:rPr>
        <w:t xml:space="preserve">§ </w:t>
      </w:r>
      <w:r w:rsidR="00B73D36" w:rsidRPr="00DD76F2">
        <w:rPr>
          <w:rFonts w:ascii="Verdana" w:hAnsi="Verdana"/>
          <w:i w:val="0"/>
          <w:sz w:val="24"/>
          <w:szCs w:val="24"/>
        </w:rPr>
        <w:t>5</w:t>
      </w:r>
    </w:p>
    <w:p w:rsidR="00E60BCD" w:rsidRDefault="00E60BCD" w:rsidP="00E60BCD"/>
    <w:p w:rsidR="00E60BCD" w:rsidRPr="00E60BCD" w:rsidRDefault="00E60BCD" w:rsidP="00E60BCD">
      <w:pPr>
        <w:pStyle w:val="Tekstpodstawowy3"/>
        <w:widowControl w:val="0"/>
        <w:numPr>
          <w:ilvl w:val="0"/>
          <w:numId w:val="40"/>
        </w:numPr>
        <w:tabs>
          <w:tab w:val="clear" w:pos="360"/>
          <w:tab w:val="num" w:pos="180"/>
        </w:tabs>
        <w:spacing w:line="360" w:lineRule="auto"/>
        <w:ind w:left="360" w:hanging="360"/>
        <w:jc w:val="left"/>
        <w:rPr>
          <w:rFonts w:ascii="Verdana" w:hAnsi="Verdana"/>
          <w:sz w:val="24"/>
          <w:szCs w:val="24"/>
        </w:rPr>
      </w:pPr>
      <w:r w:rsidRPr="00E60BCD">
        <w:rPr>
          <w:rFonts w:ascii="Verdana" w:hAnsi="Verdana"/>
          <w:sz w:val="24"/>
          <w:szCs w:val="24"/>
        </w:rPr>
        <w:t>Wykonawca zobowiązany jest do zapłaty Zamawiającemu kary umownej:</w:t>
      </w:r>
    </w:p>
    <w:p w:rsidR="00E60BCD" w:rsidRPr="00E60BCD" w:rsidRDefault="00E60BCD" w:rsidP="00E60BCD">
      <w:pPr>
        <w:pStyle w:val="Tekstpodstawowy3"/>
        <w:spacing w:line="360" w:lineRule="auto"/>
        <w:ind w:left="709" w:hanging="425"/>
        <w:rPr>
          <w:rFonts w:ascii="Verdana" w:hAnsi="Verdana"/>
          <w:sz w:val="24"/>
          <w:szCs w:val="24"/>
        </w:rPr>
      </w:pPr>
      <w:r w:rsidRPr="00E60BCD">
        <w:rPr>
          <w:rFonts w:ascii="Verdana" w:hAnsi="Verdana"/>
          <w:sz w:val="24"/>
          <w:szCs w:val="24"/>
        </w:rPr>
        <w:t xml:space="preserve">1) w razie zwłoki w dostawie </w:t>
      </w:r>
      <w:r>
        <w:rPr>
          <w:rFonts w:ascii="Verdana" w:hAnsi="Verdana"/>
          <w:sz w:val="24"/>
          <w:szCs w:val="24"/>
        </w:rPr>
        <w:t>p</w:t>
      </w:r>
      <w:r w:rsidR="00050476">
        <w:rPr>
          <w:rFonts w:ascii="Verdana" w:hAnsi="Verdana"/>
          <w:sz w:val="24"/>
          <w:szCs w:val="24"/>
        </w:rPr>
        <w:t xml:space="preserve">rzedmiotu umowy </w:t>
      </w:r>
      <w:r w:rsidRPr="00E60BCD">
        <w:rPr>
          <w:rFonts w:ascii="Verdana" w:hAnsi="Verdana"/>
          <w:sz w:val="24"/>
          <w:szCs w:val="24"/>
        </w:rPr>
        <w:t>w wysokości 0,2 % wartości brutto umowy określonej w § 4 ust. 1 umowy, za każdy dzień zwłoki w stosunku do ustalonego terminu,</w:t>
      </w:r>
    </w:p>
    <w:p w:rsidR="00E60BCD" w:rsidRPr="00E60BCD" w:rsidRDefault="00E60BCD" w:rsidP="00E60BCD">
      <w:pPr>
        <w:pStyle w:val="Tekstpodstawowy3"/>
        <w:tabs>
          <w:tab w:val="left" w:pos="284"/>
          <w:tab w:val="left" w:pos="426"/>
        </w:tabs>
        <w:spacing w:line="360" w:lineRule="auto"/>
        <w:ind w:left="709" w:hanging="425"/>
        <w:rPr>
          <w:rFonts w:ascii="Verdana" w:hAnsi="Verdana"/>
          <w:sz w:val="24"/>
          <w:szCs w:val="24"/>
        </w:rPr>
      </w:pPr>
      <w:r w:rsidRPr="00E60BCD">
        <w:rPr>
          <w:rFonts w:ascii="Verdana" w:hAnsi="Verdana"/>
          <w:sz w:val="24"/>
          <w:szCs w:val="24"/>
        </w:rPr>
        <w:t>2) w razie zwłoki w usunięciu wad stwierdzonych przy dostawie</w:t>
      </w:r>
      <w:r>
        <w:rPr>
          <w:rFonts w:ascii="Verdana" w:hAnsi="Verdana"/>
          <w:sz w:val="24"/>
          <w:szCs w:val="24"/>
        </w:rPr>
        <w:t xml:space="preserve"> p</w:t>
      </w:r>
      <w:r w:rsidR="00050476">
        <w:rPr>
          <w:rFonts w:ascii="Verdana" w:hAnsi="Verdana"/>
          <w:sz w:val="24"/>
          <w:szCs w:val="24"/>
        </w:rPr>
        <w:t xml:space="preserve">rzedmiotu umowy </w:t>
      </w:r>
      <w:r w:rsidRPr="00E60BCD">
        <w:rPr>
          <w:rFonts w:ascii="Verdana" w:hAnsi="Verdana"/>
          <w:sz w:val="24"/>
          <w:szCs w:val="24"/>
        </w:rPr>
        <w:t>w wysokości 0,2 % wartości brutto umowy określonej w § 4 ust. 1 umowy, za każdy dzień zwłoki w stosunku do ustalonego terminu na usunięcie wad.</w:t>
      </w:r>
    </w:p>
    <w:p w:rsidR="00E60BCD" w:rsidRPr="00E60BCD" w:rsidRDefault="00E60BCD" w:rsidP="00E60BCD">
      <w:pPr>
        <w:pStyle w:val="Tekstpodstawowy"/>
        <w:numPr>
          <w:ilvl w:val="0"/>
          <w:numId w:val="40"/>
        </w:numPr>
        <w:tabs>
          <w:tab w:val="clear" w:pos="360"/>
          <w:tab w:val="num" w:pos="284"/>
        </w:tabs>
        <w:snapToGrid w:val="0"/>
        <w:spacing w:line="360" w:lineRule="auto"/>
        <w:jc w:val="left"/>
        <w:rPr>
          <w:rFonts w:ascii="Verdana" w:hAnsi="Verdana"/>
          <w:sz w:val="24"/>
          <w:szCs w:val="24"/>
        </w:rPr>
      </w:pPr>
      <w:r w:rsidRPr="00E60BCD">
        <w:rPr>
          <w:rFonts w:ascii="Verdana" w:hAnsi="Verdana"/>
          <w:sz w:val="24"/>
          <w:szCs w:val="24"/>
        </w:rPr>
        <w:t>Łączna maksymalna wysokość kar umownych, których może dochodzić str</w:t>
      </w:r>
      <w:r w:rsidRPr="00E60BCD">
        <w:rPr>
          <w:rFonts w:ascii="Verdana" w:hAnsi="Verdana"/>
          <w:sz w:val="24"/>
          <w:szCs w:val="24"/>
        </w:rPr>
        <w:t>o</w:t>
      </w:r>
      <w:r w:rsidRPr="00E60BCD">
        <w:rPr>
          <w:rFonts w:ascii="Verdana" w:hAnsi="Verdana"/>
          <w:sz w:val="24"/>
          <w:szCs w:val="24"/>
        </w:rPr>
        <w:t>na umowy nie może przekroczyć 20% wartości umowy brutto.</w:t>
      </w:r>
    </w:p>
    <w:p w:rsidR="00E60BCD" w:rsidRPr="00E60BCD" w:rsidRDefault="00E60BCD" w:rsidP="00E60BCD">
      <w:pPr>
        <w:pStyle w:val="Tekstpodstawowywcity"/>
        <w:numPr>
          <w:ilvl w:val="0"/>
          <w:numId w:val="40"/>
        </w:numPr>
        <w:tabs>
          <w:tab w:val="clear" w:pos="360"/>
          <w:tab w:val="num" w:pos="284"/>
        </w:tabs>
        <w:spacing w:line="360" w:lineRule="auto"/>
        <w:jc w:val="left"/>
        <w:rPr>
          <w:rFonts w:ascii="Verdana" w:hAnsi="Verdana"/>
          <w:szCs w:val="24"/>
        </w:rPr>
      </w:pPr>
      <w:r w:rsidRPr="00E60BCD">
        <w:rPr>
          <w:rFonts w:ascii="Verdana" w:hAnsi="Verdana"/>
          <w:szCs w:val="24"/>
        </w:rPr>
        <w:t>Wykonawca wyraża zgodę na potrącenie kar umownych z należności powst</w:t>
      </w:r>
      <w:r w:rsidRPr="00E60BCD">
        <w:rPr>
          <w:rFonts w:ascii="Verdana" w:hAnsi="Verdana"/>
          <w:szCs w:val="24"/>
        </w:rPr>
        <w:t>a</w:t>
      </w:r>
      <w:r w:rsidRPr="00E60BCD">
        <w:rPr>
          <w:rFonts w:ascii="Verdana" w:hAnsi="Verdana"/>
          <w:szCs w:val="24"/>
        </w:rPr>
        <w:t>łych po stronie  Wykonawcy w związku z realizacją niniejszej umowy po w</w:t>
      </w:r>
      <w:r w:rsidRPr="00E60BCD">
        <w:rPr>
          <w:rFonts w:ascii="Verdana" w:hAnsi="Verdana"/>
          <w:szCs w:val="24"/>
        </w:rPr>
        <w:t>y</w:t>
      </w:r>
      <w:r w:rsidRPr="00E60BCD">
        <w:rPr>
          <w:rFonts w:ascii="Verdana" w:hAnsi="Verdana"/>
          <w:szCs w:val="24"/>
        </w:rPr>
        <w:t>stawieniu noty księgowej przez Zamawiającego.</w:t>
      </w:r>
    </w:p>
    <w:p w:rsidR="00E60BCD" w:rsidRPr="00E60BCD" w:rsidRDefault="00E60BCD" w:rsidP="00E60BCD">
      <w:pPr>
        <w:pStyle w:val="Tekstpodstawowywcity"/>
        <w:numPr>
          <w:ilvl w:val="0"/>
          <w:numId w:val="40"/>
        </w:numPr>
        <w:tabs>
          <w:tab w:val="clear" w:pos="360"/>
          <w:tab w:val="num" w:pos="284"/>
          <w:tab w:val="left" w:pos="709"/>
        </w:tabs>
        <w:spacing w:line="360" w:lineRule="auto"/>
        <w:jc w:val="left"/>
        <w:rPr>
          <w:rFonts w:ascii="Verdana" w:hAnsi="Verdana"/>
          <w:szCs w:val="24"/>
        </w:rPr>
      </w:pPr>
      <w:r w:rsidRPr="00E60BCD">
        <w:rPr>
          <w:rFonts w:ascii="Verdana" w:hAnsi="Verdana"/>
          <w:szCs w:val="24"/>
        </w:rPr>
        <w:t>Zamawiającemu przysługuje prawo dochodzenia na zasadach ogólnych o</w:t>
      </w:r>
      <w:r w:rsidRPr="00E60BCD">
        <w:rPr>
          <w:rFonts w:ascii="Verdana" w:hAnsi="Verdana"/>
          <w:szCs w:val="24"/>
        </w:rPr>
        <w:t>d</w:t>
      </w:r>
      <w:r w:rsidRPr="00E60BCD">
        <w:rPr>
          <w:rFonts w:ascii="Verdana" w:hAnsi="Verdana"/>
          <w:szCs w:val="24"/>
        </w:rPr>
        <w:t>szkodowania uzupełniającego przewyższającego wysokość zastrzeżonych kar umownych.</w:t>
      </w:r>
    </w:p>
    <w:p w:rsidR="00E60BCD" w:rsidRDefault="00E60BCD" w:rsidP="00E60BCD">
      <w:pPr>
        <w:pStyle w:val="Tekstpodstawowywcity"/>
        <w:numPr>
          <w:ilvl w:val="0"/>
          <w:numId w:val="40"/>
        </w:numPr>
        <w:tabs>
          <w:tab w:val="clear" w:pos="360"/>
          <w:tab w:val="num" w:pos="284"/>
        </w:tabs>
        <w:spacing w:line="360" w:lineRule="auto"/>
        <w:jc w:val="left"/>
        <w:rPr>
          <w:rFonts w:ascii="Verdana" w:hAnsi="Verdana"/>
          <w:szCs w:val="24"/>
        </w:rPr>
      </w:pPr>
      <w:r w:rsidRPr="00E60BCD">
        <w:rPr>
          <w:rFonts w:ascii="Verdana" w:hAnsi="Verdana"/>
          <w:szCs w:val="24"/>
        </w:rPr>
        <w:t>Zamawiający może odstąpić od umowy w przypadku wskazanym w art. 456 ust.1 pkt 1) ustawy Prawo zamówień publicznych.</w:t>
      </w:r>
    </w:p>
    <w:p w:rsidR="00E60BCD" w:rsidRPr="00DD76F2" w:rsidRDefault="00E60BCD" w:rsidP="00E60BCD">
      <w:pPr>
        <w:pStyle w:val="Tekstpodstawowy"/>
        <w:numPr>
          <w:ilvl w:val="0"/>
          <w:numId w:val="40"/>
        </w:numPr>
        <w:snapToGrid w:val="0"/>
        <w:spacing w:line="360" w:lineRule="auto"/>
        <w:jc w:val="left"/>
        <w:rPr>
          <w:rFonts w:ascii="Verdana" w:hAnsi="Verdana"/>
          <w:snapToGrid w:val="0"/>
          <w:sz w:val="24"/>
          <w:szCs w:val="24"/>
        </w:rPr>
      </w:pPr>
      <w:r w:rsidRPr="00DD76F2">
        <w:rPr>
          <w:rFonts w:ascii="Verdana" w:hAnsi="Verdana"/>
          <w:sz w:val="24"/>
          <w:szCs w:val="24"/>
        </w:rPr>
        <w:t>Strona umowy, która ponosi odpowiedzialność za odstąpienie od umowy z</w:t>
      </w:r>
      <w:r w:rsidRPr="00DD76F2">
        <w:rPr>
          <w:rFonts w:ascii="Verdana" w:hAnsi="Verdana"/>
          <w:sz w:val="24"/>
          <w:szCs w:val="24"/>
        </w:rPr>
        <w:t>o</w:t>
      </w:r>
      <w:r w:rsidRPr="00DD76F2">
        <w:rPr>
          <w:rFonts w:ascii="Verdana" w:hAnsi="Verdana"/>
          <w:sz w:val="24"/>
          <w:szCs w:val="24"/>
        </w:rPr>
        <w:t>bowiązana jest do zapłaty kary umownej w wysokości 10 % wartości umowy brutto od której odstąpiono.</w:t>
      </w:r>
    </w:p>
    <w:p w:rsidR="0009145E" w:rsidRDefault="0009145E" w:rsidP="00CF22CB">
      <w:pPr>
        <w:pStyle w:val="Tekstpodstawowy"/>
        <w:snapToGrid w:val="0"/>
        <w:spacing w:line="360" w:lineRule="auto"/>
        <w:jc w:val="center"/>
        <w:rPr>
          <w:rFonts w:ascii="Verdana" w:hAnsi="Verdana"/>
          <w:b/>
          <w:sz w:val="24"/>
          <w:szCs w:val="24"/>
        </w:rPr>
      </w:pPr>
    </w:p>
    <w:p w:rsidR="004013A8" w:rsidRPr="00DD76F2" w:rsidRDefault="00962ACF" w:rsidP="00CF22CB">
      <w:pPr>
        <w:pStyle w:val="Tekstpodstawowy"/>
        <w:snapToGrid w:val="0"/>
        <w:spacing w:line="360" w:lineRule="auto"/>
        <w:jc w:val="center"/>
        <w:rPr>
          <w:rFonts w:ascii="Verdana" w:hAnsi="Verdana"/>
          <w:b/>
          <w:sz w:val="24"/>
          <w:szCs w:val="24"/>
        </w:rPr>
      </w:pPr>
      <w:r w:rsidRPr="00DD76F2">
        <w:rPr>
          <w:rFonts w:ascii="Verdana" w:hAnsi="Verdana"/>
          <w:b/>
          <w:sz w:val="24"/>
          <w:szCs w:val="24"/>
        </w:rPr>
        <w:lastRenderedPageBreak/>
        <w:t>Zmiany do umowy</w:t>
      </w:r>
    </w:p>
    <w:p w:rsidR="004013A8" w:rsidRPr="00DD76F2" w:rsidRDefault="004013A8" w:rsidP="00CF22CB">
      <w:pPr>
        <w:pStyle w:val="Tekstpodstawowy"/>
        <w:snapToGrid w:val="0"/>
        <w:spacing w:line="360" w:lineRule="auto"/>
        <w:jc w:val="center"/>
        <w:rPr>
          <w:rFonts w:ascii="Verdana" w:hAnsi="Verdana"/>
          <w:b/>
          <w:sz w:val="24"/>
          <w:szCs w:val="24"/>
        </w:rPr>
      </w:pPr>
      <w:r w:rsidRPr="00DD76F2">
        <w:rPr>
          <w:rFonts w:ascii="Verdana" w:hAnsi="Verdana"/>
          <w:b/>
          <w:sz w:val="24"/>
          <w:szCs w:val="24"/>
        </w:rPr>
        <w:t>§ 6</w:t>
      </w:r>
    </w:p>
    <w:p w:rsidR="00E60BCD" w:rsidRPr="00E60BCD" w:rsidRDefault="00E60BCD" w:rsidP="00E60BCD">
      <w:pPr>
        <w:numPr>
          <w:ilvl w:val="0"/>
          <w:numId w:val="41"/>
        </w:numPr>
        <w:tabs>
          <w:tab w:val="clear" w:pos="720"/>
          <w:tab w:val="num" w:pos="360"/>
          <w:tab w:val="num" w:pos="426"/>
          <w:tab w:val="left" w:pos="4253"/>
        </w:tabs>
        <w:spacing w:line="360" w:lineRule="auto"/>
        <w:ind w:left="360"/>
        <w:rPr>
          <w:rFonts w:ascii="Verdana" w:hAnsi="Verdana"/>
          <w:sz w:val="24"/>
          <w:szCs w:val="24"/>
        </w:rPr>
      </w:pPr>
      <w:r w:rsidRPr="00E60BCD">
        <w:rPr>
          <w:rFonts w:ascii="Verdana" w:hAnsi="Verdana"/>
          <w:sz w:val="24"/>
          <w:szCs w:val="24"/>
        </w:rPr>
        <w:t>Wszelkie zmiany i uzupełnienia umowy wymagają zachowania formy pise</w:t>
      </w:r>
      <w:r w:rsidRPr="00E60BCD">
        <w:rPr>
          <w:rFonts w:ascii="Verdana" w:hAnsi="Verdana"/>
          <w:sz w:val="24"/>
          <w:szCs w:val="24"/>
        </w:rPr>
        <w:t>m</w:t>
      </w:r>
      <w:r w:rsidRPr="00E60BCD">
        <w:rPr>
          <w:rFonts w:ascii="Verdana" w:hAnsi="Verdana"/>
          <w:sz w:val="24"/>
          <w:szCs w:val="24"/>
        </w:rPr>
        <w:t xml:space="preserve">nej w postaci aneksu do umowy, pod rygorem nieważności, za wyjątkiem przypadków opisanych w ust. 3 </w:t>
      </w:r>
      <w:r w:rsidR="0009145E">
        <w:rPr>
          <w:rFonts w:ascii="Verdana" w:hAnsi="Verdana"/>
          <w:sz w:val="24"/>
          <w:szCs w:val="24"/>
        </w:rPr>
        <w:t>niniejszego paragrafu oraz § 8 ust. 2 um</w:t>
      </w:r>
      <w:r w:rsidR="0009145E">
        <w:rPr>
          <w:rFonts w:ascii="Verdana" w:hAnsi="Verdana"/>
          <w:sz w:val="24"/>
          <w:szCs w:val="24"/>
        </w:rPr>
        <w:t>o</w:t>
      </w:r>
      <w:r w:rsidR="0009145E">
        <w:rPr>
          <w:rFonts w:ascii="Verdana" w:hAnsi="Verdana"/>
          <w:sz w:val="24"/>
          <w:szCs w:val="24"/>
        </w:rPr>
        <w:t>wy</w:t>
      </w:r>
      <w:r w:rsidRPr="00E60BCD">
        <w:rPr>
          <w:rFonts w:ascii="Verdana" w:hAnsi="Verdana"/>
          <w:sz w:val="24"/>
          <w:szCs w:val="24"/>
        </w:rPr>
        <w:t>.</w:t>
      </w:r>
    </w:p>
    <w:p w:rsidR="00E60BCD" w:rsidRPr="00E60BCD" w:rsidRDefault="00E60BCD" w:rsidP="00E60BCD">
      <w:pPr>
        <w:numPr>
          <w:ilvl w:val="0"/>
          <w:numId w:val="41"/>
        </w:numPr>
        <w:tabs>
          <w:tab w:val="clear" w:pos="720"/>
          <w:tab w:val="num" w:pos="360"/>
          <w:tab w:val="left" w:pos="851"/>
        </w:tabs>
        <w:spacing w:line="360" w:lineRule="auto"/>
        <w:ind w:left="360"/>
        <w:rPr>
          <w:rFonts w:ascii="Verdana" w:hAnsi="Verdana"/>
          <w:sz w:val="24"/>
          <w:szCs w:val="24"/>
        </w:rPr>
      </w:pPr>
      <w:r w:rsidRPr="00E60BCD">
        <w:rPr>
          <w:rFonts w:ascii="Verdana" w:hAnsi="Verdana"/>
          <w:sz w:val="24"/>
          <w:szCs w:val="24"/>
        </w:rPr>
        <w:t>Zamawiający przewiduje zmiany umowy w przypadku:</w:t>
      </w:r>
    </w:p>
    <w:p w:rsidR="00E60BCD" w:rsidRPr="00E60BCD" w:rsidRDefault="00E60BCD" w:rsidP="00E60BCD">
      <w:pPr>
        <w:numPr>
          <w:ilvl w:val="1"/>
          <w:numId w:val="12"/>
        </w:numPr>
        <w:tabs>
          <w:tab w:val="num" w:pos="720"/>
          <w:tab w:val="num" w:pos="1134"/>
        </w:tabs>
        <w:spacing w:line="360" w:lineRule="auto"/>
        <w:ind w:left="720"/>
        <w:rPr>
          <w:rFonts w:ascii="Verdana" w:hAnsi="Verdana"/>
          <w:sz w:val="24"/>
          <w:szCs w:val="24"/>
        </w:rPr>
      </w:pPr>
      <w:r w:rsidRPr="00E60BCD">
        <w:rPr>
          <w:rFonts w:ascii="Verdana" w:hAnsi="Verdana"/>
          <w:sz w:val="24"/>
          <w:szCs w:val="24"/>
        </w:rPr>
        <w:t>zmian</w:t>
      </w:r>
      <w:r w:rsidRPr="00E60BCD">
        <w:rPr>
          <w:rFonts w:ascii="Verdana" w:hAnsi="Verdana" w:cs="Arial"/>
          <w:sz w:val="24"/>
          <w:szCs w:val="24"/>
        </w:rPr>
        <w:t>y przepisów prawnych powszechnie obowiązujących, które mają wpływ na realizację umowy,</w:t>
      </w:r>
    </w:p>
    <w:p w:rsidR="00E60BCD" w:rsidRPr="00E60BCD" w:rsidRDefault="00E60BCD" w:rsidP="00E60BCD">
      <w:pPr>
        <w:numPr>
          <w:ilvl w:val="1"/>
          <w:numId w:val="12"/>
        </w:numPr>
        <w:tabs>
          <w:tab w:val="num" w:pos="720"/>
          <w:tab w:val="left" w:pos="1134"/>
        </w:tabs>
        <w:spacing w:line="360" w:lineRule="auto"/>
        <w:ind w:left="720"/>
        <w:rPr>
          <w:rFonts w:ascii="Verdana" w:hAnsi="Verdana"/>
          <w:sz w:val="24"/>
          <w:szCs w:val="24"/>
        </w:rPr>
      </w:pPr>
      <w:r w:rsidRPr="00E60BCD">
        <w:rPr>
          <w:rFonts w:ascii="Verdana" w:hAnsi="Verdana"/>
          <w:sz w:val="24"/>
          <w:szCs w:val="24"/>
        </w:rPr>
        <w:t>zmian formalno-organizacyjnych, mających wpływ na realizację umowy,</w:t>
      </w:r>
    </w:p>
    <w:p w:rsidR="00E60BCD" w:rsidRPr="00E60BCD" w:rsidRDefault="00E60BCD" w:rsidP="00E60BCD">
      <w:pPr>
        <w:tabs>
          <w:tab w:val="left" w:pos="360"/>
          <w:tab w:val="left" w:pos="426"/>
          <w:tab w:val="left" w:pos="851"/>
        </w:tabs>
        <w:spacing w:line="360" w:lineRule="auto"/>
        <w:ind w:left="360"/>
        <w:rPr>
          <w:rFonts w:ascii="Verdana" w:hAnsi="Verdana"/>
          <w:sz w:val="24"/>
          <w:szCs w:val="24"/>
        </w:rPr>
      </w:pPr>
      <w:r w:rsidRPr="00E60BCD">
        <w:rPr>
          <w:rFonts w:ascii="Verdana" w:hAnsi="Verdana"/>
          <w:sz w:val="24"/>
          <w:szCs w:val="24"/>
        </w:rPr>
        <w:t xml:space="preserve">3)  zmiany, o których mowa w art. 455 ust 2 ustawy </w:t>
      </w:r>
      <w:proofErr w:type="spellStart"/>
      <w:r w:rsidRPr="00E60BCD">
        <w:rPr>
          <w:rFonts w:ascii="Verdana" w:hAnsi="Verdana"/>
          <w:sz w:val="24"/>
          <w:szCs w:val="24"/>
        </w:rPr>
        <w:t>Pzp</w:t>
      </w:r>
      <w:proofErr w:type="spellEnd"/>
      <w:r w:rsidRPr="00E60BCD">
        <w:rPr>
          <w:rFonts w:ascii="Verdana" w:hAnsi="Verdana"/>
          <w:sz w:val="24"/>
          <w:szCs w:val="24"/>
        </w:rPr>
        <w:t>.</w:t>
      </w:r>
    </w:p>
    <w:p w:rsidR="00E60BCD" w:rsidRDefault="00E60BCD" w:rsidP="00E60BCD">
      <w:pPr>
        <w:tabs>
          <w:tab w:val="left" w:pos="360"/>
          <w:tab w:val="left" w:pos="851"/>
        </w:tabs>
        <w:spacing w:line="360" w:lineRule="auto"/>
        <w:ind w:left="426" w:hanging="426"/>
        <w:rPr>
          <w:rFonts w:ascii="Verdana" w:hAnsi="Verdana" w:cs="Arial"/>
          <w:sz w:val="24"/>
          <w:szCs w:val="24"/>
        </w:rPr>
      </w:pPr>
      <w:r w:rsidRPr="00E60BCD">
        <w:rPr>
          <w:rFonts w:ascii="Verdana" w:hAnsi="Verdana"/>
          <w:sz w:val="24"/>
          <w:szCs w:val="24"/>
        </w:rPr>
        <w:t>3.  Nie stanowi zmiany umowy w rozumieniu art. 455 ustawy Prawo zamówień publicznych: zmiana danych teleadresowych.</w:t>
      </w:r>
      <w:r w:rsidRPr="00E60BCD">
        <w:rPr>
          <w:rFonts w:ascii="Verdana" w:hAnsi="Verdana" w:cs="Arial"/>
          <w:sz w:val="24"/>
          <w:szCs w:val="24"/>
        </w:rPr>
        <w:t xml:space="preserve"> Zmiana, o której mowa w zdaniu pierwszym wymaga jedynie niezwłocznego pisemnego powiadomi</w:t>
      </w:r>
      <w:r w:rsidRPr="00E60BCD">
        <w:rPr>
          <w:rFonts w:ascii="Verdana" w:hAnsi="Verdana" w:cs="Arial"/>
          <w:sz w:val="24"/>
          <w:szCs w:val="24"/>
        </w:rPr>
        <w:t>e</w:t>
      </w:r>
      <w:r w:rsidRPr="00E60BCD">
        <w:rPr>
          <w:rFonts w:ascii="Verdana" w:hAnsi="Verdana" w:cs="Arial"/>
          <w:sz w:val="24"/>
          <w:szCs w:val="24"/>
        </w:rPr>
        <w:t>nia drugiej strony.</w:t>
      </w:r>
    </w:p>
    <w:p w:rsidR="00F46C52" w:rsidRPr="00F84690" w:rsidRDefault="00F46C52" w:rsidP="00F46C52">
      <w:pPr>
        <w:pStyle w:val="Nagwek1"/>
        <w:jc w:val="center"/>
        <w:rPr>
          <w:rFonts w:ascii="Verdana" w:hAnsi="Verdana"/>
          <w:iCs/>
          <w:sz w:val="24"/>
          <w:szCs w:val="24"/>
        </w:rPr>
      </w:pPr>
      <w:r w:rsidRPr="00F84690">
        <w:rPr>
          <w:rFonts w:ascii="Verdana" w:hAnsi="Verdana"/>
          <w:iCs/>
          <w:sz w:val="24"/>
          <w:szCs w:val="24"/>
        </w:rPr>
        <w:t>POSTANOWIENIA KOŃCOWE</w:t>
      </w:r>
    </w:p>
    <w:p w:rsidR="00F46C52" w:rsidRPr="00F84690" w:rsidRDefault="00F46C52" w:rsidP="00F46C52">
      <w:pPr>
        <w:rPr>
          <w:rFonts w:ascii="Verdana" w:hAnsi="Verdana"/>
        </w:rPr>
      </w:pPr>
    </w:p>
    <w:p w:rsidR="00F46C52" w:rsidRPr="00F46C52" w:rsidRDefault="00F46C52" w:rsidP="00F46C52">
      <w:pPr>
        <w:tabs>
          <w:tab w:val="left" w:pos="4320"/>
        </w:tabs>
        <w:ind w:left="3540" w:firstLine="288"/>
        <w:jc w:val="both"/>
        <w:rPr>
          <w:rFonts w:ascii="Verdana" w:hAnsi="Verdana"/>
          <w:b/>
          <w:sz w:val="24"/>
          <w:szCs w:val="24"/>
        </w:rPr>
      </w:pPr>
      <w:r w:rsidRPr="00F46C52">
        <w:rPr>
          <w:rFonts w:ascii="Verdana" w:hAnsi="Verdana"/>
          <w:b/>
          <w:sz w:val="24"/>
          <w:szCs w:val="24"/>
        </w:rPr>
        <w:t xml:space="preserve">       § 7</w:t>
      </w:r>
    </w:p>
    <w:p w:rsidR="00F46C52" w:rsidRPr="00F46C52" w:rsidRDefault="00F46C52" w:rsidP="00F46C52">
      <w:pPr>
        <w:tabs>
          <w:tab w:val="left" w:pos="4320"/>
        </w:tabs>
        <w:ind w:left="3540" w:firstLine="288"/>
        <w:jc w:val="both"/>
        <w:rPr>
          <w:rFonts w:ascii="Verdana" w:hAnsi="Verdana"/>
          <w:b/>
          <w:sz w:val="24"/>
          <w:szCs w:val="24"/>
        </w:rPr>
      </w:pPr>
    </w:p>
    <w:p w:rsidR="00F46C52" w:rsidRPr="00F46C52" w:rsidRDefault="00F46C52" w:rsidP="00F46C52">
      <w:pPr>
        <w:pStyle w:val="Tekstpodstawowy"/>
        <w:widowControl w:val="0"/>
        <w:numPr>
          <w:ilvl w:val="0"/>
          <w:numId w:val="5"/>
        </w:numPr>
        <w:tabs>
          <w:tab w:val="clear" w:pos="720"/>
          <w:tab w:val="left" w:pos="360"/>
        </w:tabs>
        <w:spacing w:line="360" w:lineRule="auto"/>
        <w:ind w:left="357" w:hanging="357"/>
        <w:jc w:val="left"/>
        <w:rPr>
          <w:rFonts w:ascii="Verdana" w:hAnsi="Verdana"/>
          <w:sz w:val="24"/>
          <w:szCs w:val="24"/>
        </w:rPr>
      </w:pPr>
      <w:r w:rsidRPr="00F46C52">
        <w:rPr>
          <w:rFonts w:ascii="Verdana" w:hAnsi="Verdana"/>
          <w:sz w:val="24"/>
          <w:szCs w:val="24"/>
        </w:rPr>
        <w:t xml:space="preserve">Spory  wynikłe  na tle realizacji  umowy rozstrzygać  będzie  sąd  właściwy  miejscowo dla siedziby Zamawiającego. </w:t>
      </w:r>
    </w:p>
    <w:p w:rsidR="00F46C52" w:rsidRPr="00F46C52" w:rsidRDefault="00F46C52" w:rsidP="00F46C52">
      <w:pPr>
        <w:pStyle w:val="Tekstpodstawowywcity2"/>
        <w:numPr>
          <w:ilvl w:val="0"/>
          <w:numId w:val="5"/>
        </w:numPr>
        <w:tabs>
          <w:tab w:val="clear" w:pos="720"/>
          <w:tab w:val="num" w:pos="360"/>
        </w:tabs>
        <w:spacing w:line="360" w:lineRule="auto"/>
        <w:ind w:left="357" w:hanging="357"/>
        <w:jc w:val="left"/>
        <w:rPr>
          <w:rFonts w:ascii="Verdana" w:hAnsi="Verdana"/>
        </w:rPr>
      </w:pPr>
      <w:r w:rsidRPr="00F46C52">
        <w:rPr>
          <w:rFonts w:ascii="Verdana" w:hAnsi="Verdana"/>
        </w:rPr>
        <w:t>W sprawach  nie uregulowanych  w niniejszej umowie będą miały zastos</w:t>
      </w:r>
      <w:r w:rsidRPr="00F46C52">
        <w:rPr>
          <w:rFonts w:ascii="Verdana" w:hAnsi="Verdana"/>
        </w:rPr>
        <w:t>o</w:t>
      </w:r>
      <w:r w:rsidRPr="00F46C52">
        <w:rPr>
          <w:rFonts w:ascii="Verdana" w:hAnsi="Verdana"/>
        </w:rPr>
        <w:t>wanie przepisy ustawy Prawo zamówień publicznych oraz przepisy ustawy Kodeks cywilny.</w:t>
      </w:r>
    </w:p>
    <w:p w:rsidR="00F46C52" w:rsidRPr="00F46C52" w:rsidRDefault="00F46C52" w:rsidP="00F46C52">
      <w:pPr>
        <w:pStyle w:val="Tekstpodstawowywcity2"/>
        <w:numPr>
          <w:ilvl w:val="0"/>
          <w:numId w:val="5"/>
        </w:numPr>
        <w:tabs>
          <w:tab w:val="clear" w:pos="720"/>
          <w:tab w:val="num" w:pos="360"/>
        </w:tabs>
        <w:spacing w:line="360" w:lineRule="auto"/>
        <w:ind w:left="357" w:hanging="357"/>
        <w:jc w:val="left"/>
        <w:rPr>
          <w:rFonts w:ascii="Verdana" w:hAnsi="Verdana"/>
        </w:rPr>
      </w:pPr>
      <w:r w:rsidRPr="00F46C52">
        <w:rPr>
          <w:rFonts w:ascii="Verdana" w:hAnsi="Verdana"/>
          <w:bCs/>
          <w:iCs/>
        </w:rPr>
        <w:t xml:space="preserve">Umowa związana jest z bieżącym funkcjonowaniem Urzędu i </w:t>
      </w:r>
      <w:r w:rsidRPr="00F46C52">
        <w:rPr>
          <w:rFonts w:ascii="Verdana" w:hAnsi="Verdana"/>
        </w:rPr>
        <w:t>nie podlega publikacji w Urzędowym Rejestrze Umów.</w:t>
      </w:r>
    </w:p>
    <w:p w:rsidR="00F46C52" w:rsidRPr="00F46C52" w:rsidRDefault="00F46C52" w:rsidP="00F46C52">
      <w:pPr>
        <w:spacing w:line="360" w:lineRule="auto"/>
        <w:jc w:val="center"/>
        <w:rPr>
          <w:rFonts w:ascii="Verdana" w:hAnsi="Verdana"/>
          <w:b/>
          <w:bCs/>
          <w:sz w:val="24"/>
          <w:szCs w:val="24"/>
        </w:rPr>
      </w:pPr>
      <w:r w:rsidRPr="00F46C52">
        <w:rPr>
          <w:rFonts w:ascii="Verdana" w:hAnsi="Verdana"/>
          <w:b/>
          <w:bCs/>
          <w:sz w:val="24"/>
          <w:szCs w:val="24"/>
        </w:rPr>
        <w:t>§ 8</w:t>
      </w:r>
    </w:p>
    <w:p w:rsidR="00F46C52" w:rsidRPr="00F46C52" w:rsidRDefault="00F46C52" w:rsidP="00F46C52">
      <w:pPr>
        <w:spacing w:line="360" w:lineRule="auto"/>
        <w:rPr>
          <w:rFonts w:ascii="Verdana" w:hAnsi="Verdana"/>
          <w:sz w:val="24"/>
          <w:szCs w:val="24"/>
        </w:rPr>
      </w:pPr>
      <w:r w:rsidRPr="00F46C52">
        <w:rPr>
          <w:rFonts w:ascii="Verdana" w:hAnsi="Verdana"/>
          <w:sz w:val="24"/>
          <w:szCs w:val="24"/>
        </w:rPr>
        <w:t xml:space="preserve">1. Nadzór nad realizacją umowy pełni: </w:t>
      </w:r>
    </w:p>
    <w:p w:rsidR="00F46C52" w:rsidRPr="00F46C52" w:rsidRDefault="00F46C52" w:rsidP="00F46C52">
      <w:pPr>
        <w:spacing w:line="360" w:lineRule="auto"/>
        <w:ind w:left="720" w:hanging="360"/>
        <w:rPr>
          <w:rFonts w:ascii="Verdana" w:hAnsi="Verdana"/>
          <w:sz w:val="24"/>
          <w:szCs w:val="24"/>
        </w:rPr>
      </w:pPr>
      <w:r w:rsidRPr="00F46C52">
        <w:rPr>
          <w:rFonts w:ascii="Verdana" w:hAnsi="Verdana"/>
          <w:sz w:val="24"/>
          <w:szCs w:val="24"/>
        </w:rPr>
        <w:t xml:space="preserve">1) ze strony Zamawiającego  - p. ......................, </w:t>
      </w:r>
    </w:p>
    <w:p w:rsidR="00F46C52" w:rsidRPr="00F46C52" w:rsidRDefault="00F46C52" w:rsidP="00F46C52">
      <w:pPr>
        <w:spacing w:line="360" w:lineRule="auto"/>
        <w:ind w:left="720" w:hanging="360"/>
        <w:rPr>
          <w:rFonts w:ascii="Verdana" w:hAnsi="Verdana"/>
          <w:sz w:val="24"/>
          <w:szCs w:val="24"/>
        </w:rPr>
      </w:pPr>
      <w:r w:rsidRPr="00F46C52">
        <w:rPr>
          <w:rFonts w:ascii="Verdana" w:hAnsi="Verdana"/>
          <w:sz w:val="24"/>
          <w:szCs w:val="24"/>
        </w:rPr>
        <w:t>2) ze strony Wykonawcy  - p. ........................ który w dniu podpisania umowy przekaże upoważnionemu pracownikowi Zamawiającego oświa</w:t>
      </w:r>
      <w:r w:rsidRPr="00F46C52">
        <w:rPr>
          <w:rFonts w:ascii="Verdana" w:hAnsi="Verdana"/>
          <w:sz w:val="24"/>
          <w:szCs w:val="24"/>
        </w:rPr>
        <w:t>d</w:t>
      </w:r>
      <w:r w:rsidRPr="00F46C52">
        <w:rPr>
          <w:rFonts w:ascii="Verdana" w:hAnsi="Verdana"/>
          <w:sz w:val="24"/>
          <w:szCs w:val="24"/>
        </w:rPr>
        <w:t>czenie o zachowaniu poufności przy realizacji umowy.</w:t>
      </w:r>
    </w:p>
    <w:p w:rsidR="00F46C52" w:rsidRPr="00F46C52" w:rsidRDefault="00F46C52" w:rsidP="00F46C52">
      <w:pPr>
        <w:numPr>
          <w:ilvl w:val="0"/>
          <w:numId w:val="42"/>
        </w:numPr>
        <w:tabs>
          <w:tab w:val="clear" w:pos="720"/>
        </w:tabs>
        <w:spacing w:line="360" w:lineRule="auto"/>
        <w:ind w:left="360"/>
        <w:rPr>
          <w:rFonts w:ascii="Verdana" w:hAnsi="Verdana"/>
          <w:iCs/>
          <w:color w:val="000000"/>
          <w:sz w:val="24"/>
          <w:szCs w:val="24"/>
        </w:rPr>
      </w:pPr>
      <w:r w:rsidRPr="00F46C52">
        <w:rPr>
          <w:rFonts w:ascii="Verdana" w:hAnsi="Verdana"/>
          <w:iCs/>
          <w:color w:val="000000"/>
          <w:sz w:val="24"/>
          <w:szCs w:val="24"/>
        </w:rPr>
        <w:t xml:space="preserve">Zmiana osób, o których mowa w ust. 1 niniejszego paragrafu może nastąpić na podstawie pisemnego lub mailowego zgłoszenia drugiej stronie. </w:t>
      </w:r>
    </w:p>
    <w:p w:rsidR="0009145E" w:rsidRDefault="0009145E" w:rsidP="00F46C52">
      <w:pPr>
        <w:pStyle w:val="Tekstpodstawowy"/>
        <w:jc w:val="center"/>
        <w:rPr>
          <w:rFonts w:ascii="Verdana" w:hAnsi="Verdana"/>
          <w:b/>
          <w:sz w:val="24"/>
          <w:szCs w:val="24"/>
        </w:rPr>
      </w:pPr>
    </w:p>
    <w:p w:rsidR="0009145E" w:rsidRDefault="0009145E" w:rsidP="00F46C52">
      <w:pPr>
        <w:pStyle w:val="Tekstpodstawowy"/>
        <w:jc w:val="center"/>
        <w:rPr>
          <w:rFonts w:ascii="Verdana" w:hAnsi="Verdana"/>
          <w:b/>
          <w:sz w:val="24"/>
          <w:szCs w:val="24"/>
        </w:rPr>
      </w:pPr>
    </w:p>
    <w:p w:rsidR="0009145E" w:rsidRDefault="0009145E" w:rsidP="00F46C52">
      <w:pPr>
        <w:pStyle w:val="Tekstpodstawowy"/>
        <w:jc w:val="center"/>
        <w:rPr>
          <w:rFonts w:ascii="Verdana" w:hAnsi="Verdana"/>
          <w:b/>
          <w:sz w:val="24"/>
          <w:szCs w:val="24"/>
        </w:rPr>
      </w:pPr>
    </w:p>
    <w:p w:rsidR="00F46C52" w:rsidRPr="00F46C52" w:rsidRDefault="00F46C52" w:rsidP="00F46C52">
      <w:pPr>
        <w:pStyle w:val="Tekstpodstawowy"/>
        <w:jc w:val="center"/>
        <w:rPr>
          <w:rFonts w:ascii="Verdana" w:hAnsi="Verdana"/>
          <w:b/>
          <w:sz w:val="24"/>
          <w:szCs w:val="24"/>
        </w:rPr>
      </w:pPr>
      <w:r w:rsidRPr="00F46C52">
        <w:rPr>
          <w:rFonts w:ascii="Verdana" w:hAnsi="Verdana"/>
          <w:b/>
          <w:sz w:val="24"/>
          <w:szCs w:val="24"/>
        </w:rPr>
        <w:lastRenderedPageBreak/>
        <w:t>§ 9</w:t>
      </w:r>
    </w:p>
    <w:p w:rsidR="00F46C52" w:rsidRPr="00F46C52" w:rsidRDefault="00F46C52" w:rsidP="00F46C52">
      <w:pPr>
        <w:pStyle w:val="Tekstpodstawowy"/>
        <w:rPr>
          <w:rFonts w:ascii="Verdana" w:hAnsi="Verdana"/>
          <w:b/>
          <w:sz w:val="24"/>
          <w:szCs w:val="24"/>
        </w:rPr>
      </w:pPr>
    </w:p>
    <w:p w:rsidR="00F46C52" w:rsidRPr="00ED1D6E" w:rsidRDefault="00F46C52" w:rsidP="00F46C52">
      <w:pPr>
        <w:tabs>
          <w:tab w:val="left" w:pos="426"/>
          <w:tab w:val="right" w:pos="8894"/>
        </w:tabs>
        <w:spacing w:line="360" w:lineRule="auto"/>
        <w:rPr>
          <w:rFonts w:ascii="Verdana" w:hAnsi="Verdana"/>
          <w:snapToGrid w:val="0"/>
          <w:sz w:val="24"/>
          <w:szCs w:val="24"/>
        </w:rPr>
      </w:pPr>
      <w:r w:rsidRPr="00F46C52">
        <w:rPr>
          <w:rFonts w:ascii="Verdana" w:hAnsi="Verdana"/>
          <w:sz w:val="24"/>
          <w:szCs w:val="24"/>
        </w:rPr>
        <w:t xml:space="preserve">Umowę sporządzono w trzech jednobrzmiących egzemplarzach, </w:t>
      </w:r>
      <w:r w:rsidRPr="00F46C52">
        <w:rPr>
          <w:rFonts w:ascii="Verdana" w:hAnsi="Verdana"/>
          <w:snapToGrid w:val="0"/>
          <w:sz w:val="24"/>
          <w:szCs w:val="24"/>
        </w:rPr>
        <w:t>w tym</w:t>
      </w:r>
      <w:r w:rsidR="00ED1D6E">
        <w:rPr>
          <w:rFonts w:ascii="Verdana" w:hAnsi="Verdana"/>
          <w:snapToGrid w:val="0"/>
          <w:sz w:val="24"/>
          <w:szCs w:val="24"/>
        </w:rPr>
        <w:t xml:space="preserve"> </w:t>
      </w:r>
      <w:r w:rsidRPr="00F46C52">
        <w:rPr>
          <w:rFonts w:ascii="Verdana" w:hAnsi="Verdana"/>
          <w:snapToGrid w:val="0"/>
          <w:sz w:val="24"/>
          <w:szCs w:val="24"/>
        </w:rPr>
        <w:t xml:space="preserve">2 egz. dla </w:t>
      </w:r>
      <w:r w:rsidRPr="00F46C52">
        <w:rPr>
          <w:rFonts w:ascii="Verdana" w:hAnsi="Verdana"/>
          <w:bCs/>
          <w:snapToGrid w:val="0"/>
          <w:sz w:val="24"/>
          <w:szCs w:val="24"/>
        </w:rPr>
        <w:t>Zamawiającego i 1 egz. dla Wykonawcy.</w:t>
      </w:r>
    </w:p>
    <w:p w:rsidR="00BA0D4E" w:rsidRPr="00DD76F2" w:rsidRDefault="00D62C1F" w:rsidP="00CF22CB">
      <w:pPr>
        <w:spacing w:line="360" w:lineRule="auto"/>
        <w:rPr>
          <w:rFonts w:ascii="Verdana" w:hAnsi="Verdana"/>
          <w:sz w:val="24"/>
          <w:szCs w:val="24"/>
          <w:u w:val="single"/>
        </w:rPr>
      </w:pPr>
      <w:r w:rsidRPr="00DD76F2">
        <w:rPr>
          <w:rFonts w:ascii="Verdana" w:hAnsi="Verdana"/>
          <w:sz w:val="24"/>
          <w:szCs w:val="24"/>
          <w:u w:val="single"/>
        </w:rPr>
        <w:t>Załączniki:</w:t>
      </w:r>
    </w:p>
    <w:p w:rsidR="00016CAE" w:rsidRDefault="00F70128" w:rsidP="00016CAE">
      <w:pPr>
        <w:pStyle w:val="Akapitzlist"/>
        <w:numPr>
          <w:ilvl w:val="0"/>
          <w:numId w:val="43"/>
        </w:numPr>
        <w:spacing w:line="360" w:lineRule="auto"/>
        <w:rPr>
          <w:rFonts w:ascii="Verdana" w:hAnsi="Verdana"/>
          <w:sz w:val="24"/>
          <w:szCs w:val="24"/>
        </w:rPr>
      </w:pPr>
      <w:r w:rsidRPr="00016CAE">
        <w:rPr>
          <w:rFonts w:ascii="Verdana" w:hAnsi="Verdana"/>
          <w:sz w:val="24"/>
          <w:szCs w:val="24"/>
        </w:rPr>
        <w:t>Formularz cenowy na dostawę</w:t>
      </w:r>
      <w:r w:rsidR="0039255A" w:rsidRPr="00016CAE">
        <w:rPr>
          <w:rFonts w:ascii="Verdana" w:hAnsi="Verdana"/>
          <w:sz w:val="24"/>
          <w:szCs w:val="24"/>
        </w:rPr>
        <w:t xml:space="preserve"> </w:t>
      </w:r>
      <w:r w:rsidR="00DD76F2" w:rsidRPr="00016CAE">
        <w:rPr>
          <w:rFonts w:ascii="Verdana" w:hAnsi="Verdana"/>
          <w:bCs/>
          <w:sz w:val="24"/>
          <w:szCs w:val="24"/>
        </w:rPr>
        <w:t>kolorowego powielacza cyfrowego</w:t>
      </w:r>
      <w:r w:rsidR="00CA333D" w:rsidRPr="00016CAE">
        <w:rPr>
          <w:rFonts w:ascii="Verdana" w:hAnsi="Verdana"/>
          <w:bCs/>
          <w:sz w:val="24"/>
          <w:szCs w:val="24"/>
        </w:rPr>
        <w:t xml:space="preserve"> i mat</w:t>
      </w:r>
      <w:r w:rsidR="00CA333D" w:rsidRPr="00016CAE">
        <w:rPr>
          <w:rFonts w:ascii="Verdana" w:hAnsi="Verdana"/>
          <w:bCs/>
          <w:sz w:val="24"/>
          <w:szCs w:val="24"/>
        </w:rPr>
        <w:t>e</w:t>
      </w:r>
      <w:r w:rsidR="00CA333D" w:rsidRPr="00016CAE">
        <w:rPr>
          <w:rFonts w:ascii="Verdana" w:hAnsi="Verdana"/>
          <w:bCs/>
          <w:sz w:val="24"/>
          <w:szCs w:val="24"/>
        </w:rPr>
        <w:t xml:space="preserve">riałów eksploatacyjnych </w:t>
      </w:r>
      <w:r w:rsidR="00016CAE">
        <w:rPr>
          <w:rFonts w:ascii="Verdana" w:hAnsi="Verdana"/>
          <w:bCs/>
          <w:sz w:val="24"/>
          <w:szCs w:val="24"/>
        </w:rPr>
        <w:t>–</w:t>
      </w:r>
      <w:r w:rsidR="00D62C1F" w:rsidRPr="00016CAE">
        <w:rPr>
          <w:rFonts w:ascii="Verdana" w:hAnsi="Verdana"/>
          <w:sz w:val="24"/>
          <w:szCs w:val="24"/>
        </w:rPr>
        <w:t xml:space="preserve"> </w:t>
      </w:r>
      <w:r w:rsidR="003F1A9F" w:rsidRPr="00016CAE">
        <w:rPr>
          <w:rFonts w:ascii="Verdana" w:hAnsi="Verdana"/>
          <w:sz w:val="24"/>
          <w:szCs w:val="24"/>
        </w:rPr>
        <w:t>zał</w:t>
      </w:r>
      <w:r w:rsidR="00016CAE">
        <w:rPr>
          <w:rFonts w:ascii="Verdana" w:hAnsi="Verdana"/>
          <w:sz w:val="24"/>
          <w:szCs w:val="24"/>
        </w:rPr>
        <w:t xml:space="preserve">. </w:t>
      </w:r>
      <w:r w:rsidR="003F1A9F" w:rsidRPr="00016CAE">
        <w:rPr>
          <w:rFonts w:ascii="Verdana" w:hAnsi="Verdana"/>
          <w:sz w:val="24"/>
          <w:szCs w:val="24"/>
        </w:rPr>
        <w:t xml:space="preserve">1 </w:t>
      </w:r>
      <w:r w:rsidR="00016CAE">
        <w:rPr>
          <w:rFonts w:ascii="Verdana" w:hAnsi="Verdana"/>
          <w:sz w:val="24"/>
          <w:szCs w:val="24"/>
        </w:rPr>
        <w:t xml:space="preserve">+ </w:t>
      </w:r>
      <w:r w:rsidR="0009145E" w:rsidRPr="00016CAE">
        <w:rPr>
          <w:rFonts w:ascii="Verdana" w:hAnsi="Verdana"/>
          <w:sz w:val="24"/>
          <w:szCs w:val="24"/>
        </w:rPr>
        <w:t xml:space="preserve">Wykaz parametrów technicznych i wymagane wyposażenie </w:t>
      </w:r>
      <w:r w:rsidR="00016CAE" w:rsidRPr="00016CAE">
        <w:rPr>
          <w:rFonts w:ascii="Verdana" w:hAnsi="Verdana"/>
          <w:sz w:val="24"/>
          <w:szCs w:val="24"/>
        </w:rPr>
        <w:t>–</w:t>
      </w:r>
      <w:r w:rsidR="0009145E" w:rsidRPr="00016CAE">
        <w:rPr>
          <w:rFonts w:ascii="Verdana" w:hAnsi="Verdana"/>
          <w:sz w:val="24"/>
          <w:szCs w:val="24"/>
        </w:rPr>
        <w:t xml:space="preserve"> </w:t>
      </w:r>
      <w:r w:rsidR="00016CAE" w:rsidRPr="00016CAE">
        <w:rPr>
          <w:rFonts w:ascii="Verdana" w:hAnsi="Verdana"/>
          <w:sz w:val="24"/>
          <w:szCs w:val="24"/>
        </w:rPr>
        <w:t>z</w:t>
      </w:r>
      <w:r w:rsidR="00CA333D" w:rsidRPr="00016CAE">
        <w:rPr>
          <w:rFonts w:ascii="Verdana" w:hAnsi="Verdana"/>
          <w:sz w:val="24"/>
          <w:szCs w:val="24"/>
        </w:rPr>
        <w:t>a</w:t>
      </w:r>
      <w:r w:rsidR="00016CAE" w:rsidRPr="00016CAE">
        <w:rPr>
          <w:rFonts w:ascii="Verdana" w:hAnsi="Verdana"/>
          <w:sz w:val="24"/>
          <w:szCs w:val="24"/>
        </w:rPr>
        <w:t xml:space="preserve">ł. </w:t>
      </w:r>
      <w:r w:rsidR="00CA333D" w:rsidRPr="00016CAE">
        <w:rPr>
          <w:rFonts w:ascii="Verdana" w:hAnsi="Verdana"/>
          <w:sz w:val="24"/>
          <w:szCs w:val="24"/>
        </w:rPr>
        <w:t xml:space="preserve">A </w:t>
      </w:r>
    </w:p>
    <w:p w:rsidR="00CA333D" w:rsidRPr="00016CAE" w:rsidRDefault="00CA333D" w:rsidP="00016CAE">
      <w:pPr>
        <w:pStyle w:val="Akapitzlist"/>
        <w:numPr>
          <w:ilvl w:val="0"/>
          <w:numId w:val="43"/>
        </w:numPr>
        <w:spacing w:line="360" w:lineRule="auto"/>
        <w:rPr>
          <w:rFonts w:ascii="Verdana" w:hAnsi="Verdana"/>
          <w:sz w:val="24"/>
          <w:szCs w:val="24"/>
        </w:rPr>
      </w:pPr>
      <w:r w:rsidRPr="00016CAE">
        <w:rPr>
          <w:rFonts w:ascii="Verdana" w:hAnsi="Verdana"/>
          <w:sz w:val="24"/>
          <w:szCs w:val="24"/>
        </w:rPr>
        <w:t>Formularz oferty - zał. 2.</w:t>
      </w:r>
    </w:p>
    <w:p w:rsidR="00D62C1F" w:rsidRPr="00DD76F2" w:rsidRDefault="00D62C1F" w:rsidP="007008EA">
      <w:pPr>
        <w:pStyle w:val="Tekstpodstawowy"/>
        <w:spacing w:line="360" w:lineRule="auto"/>
        <w:jc w:val="right"/>
        <w:rPr>
          <w:rFonts w:ascii="Verdana" w:hAnsi="Verdana"/>
          <w:sz w:val="24"/>
          <w:szCs w:val="24"/>
        </w:rPr>
      </w:pPr>
      <w:r w:rsidRPr="00DD76F2">
        <w:rPr>
          <w:rFonts w:ascii="Verdana" w:hAnsi="Verdana"/>
          <w:sz w:val="24"/>
          <w:szCs w:val="24"/>
        </w:rPr>
        <w:t>Sprawdzono pod względem  legaln</w:t>
      </w:r>
      <w:r w:rsidR="00844D17" w:rsidRPr="00DD76F2">
        <w:rPr>
          <w:rFonts w:ascii="Verdana" w:hAnsi="Verdana"/>
          <w:sz w:val="24"/>
          <w:szCs w:val="24"/>
        </w:rPr>
        <w:t>ości, celowości i gospodarności</w:t>
      </w:r>
    </w:p>
    <w:p w:rsidR="00D62C1F" w:rsidRPr="00DD76F2" w:rsidRDefault="00D62C1F" w:rsidP="008E59CC">
      <w:pPr>
        <w:pStyle w:val="Tekstpodstawowy3"/>
        <w:tabs>
          <w:tab w:val="left" w:pos="4536"/>
        </w:tabs>
        <w:spacing w:line="360" w:lineRule="auto"/>
        <w:jc w:val="left"/>
        <w:rPr>
          <w:rFonts w:ascii="Verdana" w:hAnsi="Verdana"/>
          <w:sz w:val="24"/>
          <w:szCs w:val="24"/>
        </w:rPr>
      </w:pPr>
      <w:r w:rsidRPr="00DD76F2">
        <w:rPr>
          <w:rFonts w:ascii="Verdana" w:hAnsi="Verdana"/>
          <w:b/>
          <w:sz w:val="24"/>
          <w:szCs w:val="24"/>
        </w:rPr>
        <w:t xml:space="preserve">WYKONAWCA:  </w:t>
      </w:r>
      <w:r w:rsidRPr="00DD76F2">
        <w:rPr>
          <w:rFonts w:ascii="Verdana" w:hAnsi="Verdana"/>
          <w:b/>
          <w:sz w:val="24"/>
          <w:szCs w:val="24"/>
        </w:rPr>
        <w:tab/>
        <w:t xml:space="preserve">                                 Z</w:t>
      </w:r>
      <w:r w:rsidRPr="00DD76F2">
        <w:rPr>
          <w:rFonts w:ascii="Verdana" w:hAnsi="Verdana"/>
          <w:b/>
          <w:caps/>
          <w:sz w:val="24"/>
          <w:szCs w:val="24"/>
        </w:rPr>
        <w:t>amawiający:</w:t>
      </w:r>
    </w:p>
    <w:sectPr w:rsidR="00D62C1F" w:rsidRPr="00DD76F2" w:rsidSect="0062473A">
      <w:headerReference w:type="even" r:id="rId11"/>
      <w:footerReference w:type="even" r:id="rId12"/>
      <w:footerReference w:type="default" r:id="rId13"/>
      <w:pgSz w:w="11907" w:h="16840" w:code="9"/>
      <w:pgMar w:top="794" w:right="1134" w:bottom="851" w:left="1134" w:header="284" w:footer="56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233" w:rsidRDefault="00CC3233">
      <w:r>
        <w:separator/>
      </w:r>
    </w:p>
  </w:endnote>
  <w:endnote w:type="continuationSeparator" w:id="0">
    <w:p w:rsidR="00CC3233" w:rsidRDefault="00CC3233">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Ottawa">
    <w:altName w:val="Times New Roman"/>
    <w:charset w:val="00"/>
    <w:family w:val="auto"/>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0E2" w:rsidRDefault="005C00E2">
    <w:pPr>
      <w:pStyle w:val="Stopka"/>
      <w:framePr w:wrap="around" w:vAnchor="text" w:hAnchor="margin" w:xAlign="right" w:y="1"/>
      <w:rPr>
        <w:rStyle w:val="Numerstrony"/>
      </w:rPr>
    </w:pPr>
  </w:p>
  <w:p w:rsidR="005C00E2" w:rsidRDefault="005C00E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0E2" w:rsidRDefault="005C00E2">
    <w:pPr>
      <w:pStyle w:val="Stopka"/>
      <w:framePr w:wrap="around" w:vAnchor="text" w:hAnchor="margin" w:xAlign="right" w:y="1"/>
      <w:rPr>
        <w:rStyle w:val="Numerstrony"/>
      </w:rPr>
    </w:pPr>
  </w:p>
  <w:p w:rsidR="005C00E2" w:rsidRDefault="0036638E">
    <w:pPr>
      <w:pStyle w:val="Stopka"/>
      <w:ind w:right="360"/>
      <w:jc w:val="right"/>
    </w:pPr>
    <w:r>
      <w:rPr>
        <w:rStyle w:val="Numerstrony"/>
      </w:rPr>
      <w:fldChar w:fldCharType="begin"/>
    </w:r>
    <w:r w:rsidR="005C00E2">
      <w:rPr>
        <w:rStyle w:val="Numerstrony"/>
      </w:rPr>
      <w:instrText xml:space="preserve"> PAGE </w:instrText>
    </w:r>
    <w:r>
      <w:rPr>
        <w:rStyle w:val="Numerstrony"/>
      </w:rPr>
      <w:fldChar w:fldCharType="separate"/>
    </w:r>
    <w:r w:rsidR="00016CAE">
      <w:rPr>
        <w:rStyle w:val="Numerstrony"/>
        <w:noProof/>
      </w:rPr>
      <w:t>6</w:t>
    </w:r>
    <w:r>
      <w:rPr>
        <w:rStyle w:val="Numerstron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233" w:rsidRDefault="00CC3233">
      <w:r>
        <w:separator/>
      </w:r>
    </w:p>
  </w:footnote>
  <w:footnote w:type="continuationSeparator" w:id="0">
    <w:p w:rsidR="00CC3233" w:rsidRDefault="00CC32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0E2" w:rsidRDefault="0036638E">
    <w:pPr>
      <w:pStyle w:val="Nagwek"/>
    </w:pPr>
    <w:r>
      <w:rPr>
        <w:rStyle w:val="Numerstrony"/>
      </w:rPr>
      <w:fldChar w:fldCharType="begin"/>
    </w:r>
    <w:r w:rsidR="005C00E2">
      <w:rPr>
        <w:rStyle w:val="Numerstrony"/>
      </w:rPr>
      <w:instrText xml:space="preserve"> PAGE </w:instrText>
    </w:r>
    <w:r>
      <w:rPr>
        <w:rStyle w:val="Numerstrony"/>
      </w:rPr>
      <w:fldChar w:fldCharType="separate"/>
    </w:r>
    <w:r w:rsidR="005C00E2">
      <w:rPr>
        <w:rStyle w:val="Numerstrony"/>
        <w:noProof/>
      </w:rPr>
      <w:t>2</w:t>
    </w:r>
    <w:r>
      <w:rPr>
        <w:rStyle w:val="Numerstrony"/>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420"/>
        </w:tabs>
        <w:ind w:left="420" w:hanging="360"/>
      </w:pPr>
      <w:rPr>
        <w:rFonts w:ascii="Verdana" w:hAnsi="Verdana"/>
        <w:sz w:val="20"/>
      </w:rPr>
    </w:lvl>
  </w:abstractNum>
  <w:abstractNum w:abstractNumId="1">
    <w:nsid w:val="00000007"/>
    <w:multiLevelType w:val="multilevel"/>
    <w:tmpl w:val="00000007"/>
    <w:name w:val="WW8Num82"/>
    <w:lvl w:ilvl="0">
      <w:start w:val="1"/>
      <w:numFmt w:val="decimal"/>
      <w:lvlText w:val="%1."/>
      <w:lvlJc w:val="left"/>
      <w:pPr>
        <w:tabs>
          <w:tab w:val="num" w:pos="360"/>
        </w:tabs>
        <w:ind w:left="360" w:hanging="360"/>
      </w:pPr>
      <w:rPr>
        <w:rFonts w:ascii="Verdana" w:hAnsi="Verdana"/>
        <w:b w:val="0"/>
        <w:i w:val="0"/>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9"/>
    <w:multiLevelType w:val="multilevel"/>
    <w:tmpl w:val="AC025384"/>
    <w:name w:val="WW8Num1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
    <w:nsid w:val="0000000A"/>
    <w:multiLevelType w:val="multilevel"/>
    <w:tmpl w:val="0000000A"/>
    <w:name w:val="WW8Num15"/>
    <w:lvl w:ilvl="0">
      <w:start w:val="1"/>
      <w:numFmt w:val="decimal"/>
      <w:lvlText w:val="%1."/>
      <w:lvlJc w:val="left"/>
      <w:pPr>
        <w:tabs>
          <w:tab w:val="num" w:pos="810"/>
        </w:tabs>
        <w:ind w:left="810" w:hanging="450"/>
      </w:pPr>
      <w:rPr>
        <w:rFonts w:ascii="Verdana" w:hAnsi="Verdana"/>
        <w:b w:val="0"/>
        <w:i w:val="0"/>
        <w:sz w:val="20"/>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B"/>
    <w:multiLevelType w:val="singleLevel"/>
    <w:tmpl w:val="0000000B"/>
    <w:name w:val="WW8Num17"/>
    <w:lvl w:ilvl="0">
      <w:start w:val="1"/>
      <w:numFmt w:val="decimal"/>
      <w:lvlText w:val="%1."/>
      <w:lvlJc w:val="left"/>
      <w:pPr>
        <w:tabs>
          <w:tab w:val="num" w:pos="720"/>
        </w:tabs>
        <w:ind w:left="720" w:hanging="360"/>
      </w:pPr>
    </w:lvl>
  </w:abstractNum>
  <w:abstractNum w:abstractNumId="5">
    <w:nsid w:val="0000000C"/>
    <w:multiLevelType w:val="singleLevel"/>
    <w:tmpl w:val="0000000C"/>
    <w:name w:val="WW8Num19"/>
    <w:lvl w:ilvl="0">
      <w:start w:val="1"/>
      <w:numFmt w:val="decimal"/>
      <w:lvlText w:val="%1."/>
      <w:lvlJc w:val="left"/>
      <w:pPr>
        <w:tabs>
          <w:tab w:val="num" w:pos="720"/>
        </w:tabs>
        <w:ind w:left="720" w:hanging="360"/>
      </w:pPr>
    </w:lvl>
  </w:abstractNum>
  <w:abstractNum w:abstractNumId="6">
    <w:nsid w:val="0000000D"/>
    <w:multiLevelType w:val="singleLevel"/>
    <w:tmpl w:val="D2F0F5AA"/>
    <w:name w:val="WW8Num21"/>
    <w:lvl w:ilvl="0">
      <w:start w:val="1"/>
      <w:numFmt w:val="decimal"/>
      <w:lvlText w:val="%1)"/>
      <w:lvlJc w:val="left"/>
      <w:pPr>
        <w:tabs>
          <w:tab w:val="num" w:pos="720"/>
        </w:tabs>
        <w:ind w:left="720" w:hanging="360"/>
      </w:pPr>
      <w:rPr>
        <w:sz w:val="24"/>
        <w:szCs w:val="24"/>
      </w:rPr>
    </w:lvl>
  </w:abstractNum>
  <w:abstractNum w:abstractNumId="7">
    <w:nsid w:val="0000000E"/>
    <w:multiLevelType w:val="multilevel"/>
    <w:tmpl w:val="0A0499D8"/>
    <w:name w:val="WW8Num22"/>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00000011"/>
    <w:multiLevelType w:val="multilevel"/>
    <w:tmpl w:val="00000011"/>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C8C101D"/>
    <w:multiLevelType w:val="hybridMultilevel"/>
    <w:tmpl w:val="8074540A"/>
    <w:lvl w:ilvl="0" w:tplc="57002C1C">
      <w:start w:val="1"/>
      <w:numFmt w:val="lowerLetter"/>
      <w:lvlText w:val="%1)"/>
      <w:lvlJc w:val="left"/>
      <w:pPr>
        <w:tabs>
          <w:tab w:val="num" w:pos="360"/>
        </w:tabs>
        <w:ind w:left="360" w:hanging="360"/>
      </w:pPr>
      <w:rPr>
        <w:rFonts w:ascii="Verdana" w:hAnsi="Verdana" w:cs="Times New Roman" w:hint="default"/>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nsid w:val="11E47D56"/>
    <w:multiLevelType w:val="hybridMultilevel"/>
    <w:tmpl w:val="76A40574"/>
    <w:lvl w:ilvl="0" w:tplc="FFFFFFFF">
      <w:start w:val="1"/>
      <w:numFmt w:val="decimal"/>
      <w:lvlText w:val="%1."/>
      <w:lvlJc w:val="left"/>
      <w:pPr>
        <w:tabs>
          <w:tab w:val="num" w:pos="720"/>
        </w:tabs>
        <w:ind w:left="720" w:hanging="360"/>
      </w:pPr>
      <w:rPr>
        <w:rFonts w:hint="default"/>
      </w:rPr>
    </w:lvl>
    <w:lvl w:ilvl="1" w:tplc="8D183C56">
      <w:start w:val="1"/>
      <w:numFmt w:val="decimal"/>
      <w:lvlText w:val="%2)"/>
      <w:lvlJc w:val="left"/>
      <w:pPr>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132D492E"/>
    <w:multiLevelType w:val="hybridMultilevel"/>
    <w:tmpl w:val="B074DC84"/>
    <w:lvl w:ilvl="0" w:tplc="4EE62C88">
      <w:start w:val="1"/>
      <w:numFmt w:val="decimal"/>
      <w:lvlText w:val="%1."/>
      <w:lvlJc w:val="left"/>
      <w:pPr>
        <w:ind w:left="720" w:hanging="360"/>
      </w:pPr>
      <w:rPr>
        <w:rFonts w:hint="default"/>
        <w:b w:val="0"/>
      </w:rPr>
    </w:lvl>
    <w:lvl w:ilvl="1" w:tplc="BBF8AFAA">
      <w:start w:val="1"/>
      <w:numFmt w:val="decimal"/>
      <w:lvlText w:val="%2)"/>
      <w:lvlJc w:val="left"/>
      <w:pPr>
        <w:ind w:left="1440" w:hanging="360"/>
      </w:pPr>
      <w:rPr>
        <w:rFonts w:ascii="Verdana" w:eastAsia="Times New Roman" w:hAnsi="Verdana" w:cs="Times New Roman"/>
        <w:b w:val="0"/>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5B337D4"/>
    <w:multiLevelType w:val="hybridMultilevel"/>
    <w:tmpl w:val="F7DAF6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70B7E7D"/>
    <w:multiLevelType w:val="hybridMultilevel"/>
    <w:tmpl w:val="96AE23BC"/>
    <w:lvl w:ilvl="0" w:tplc="4AF293AA">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5">
    <w:nsid w:val="302376D9"/>
    <w:multiLevelType w:val="hybridMultilevel"/>
    <w:tmpl w:val="6CA0D4B6"/>
    <w:lvl w:ilvl="0" w:tplc="6CEAA82E">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nsid w:val="352A4094"/>
    <w:multiLevelType w:val="hybridMultilevel"/>
    <w:tmpl w:val="459E194E"/>
    <w:lvl w:ilvl="0" w:tplc="6C240F42">
      <w:start w:val="17"/>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71B5082"/>
    <w:multiLevelType w:val="hybridMultilevel"/>
    <w:tmpl w:val="0456B5BC"/>
    <w:lvl w:ilvl="0" w:tplc="FFFFFFFF">
      <w:start w:val="1"/>
      <w:numFmt w:val="decimal"/>
      <w:lvlText w:val="%1."/>
      <w:lvlJc w:val="left"/>
      <w:pPr>
        <w:tabs>
          <w:tab w:val="num" w:pos="360"/>
        </w:tabs>
        <w:ind w:left="283" w:hanging="283"/>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89A1D82"/>
    <w:multiLevelType w:val="hybridMultilevel"/>
    <w:tmpl w:val="894809FA"/>
    <w:lvl w:ilvl="0" w:tplc="4B1623C4">
      <w:start w:val="2"/>
      <w:numFmt w:val="decimal"/>
      <w:lvlText w:val="%1."/>
      <w:lvlJc w:val="left"/>
      <w:pPr>
        <w:tabs>
          <w:tab w:val="num" w:pos="1140"/>
        </w:tabs>
        <w:ind w:left="11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BD0523B"/>
    <w:multiLevelType w:val="hybridMultilevel"/>
    <w:tmpl w:val="EEFCB7D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F3B0562"/>
    <w:multiLevelType w:val="hybridMultilevel"/>
    <w:tmpl w:val="2CFE8B96"/>
    <w:lvl w:ilvl="0" w:tplc="8556BCA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6800BD"/>
    <w:multiLevelType w:val="hybridMultilevel"/>
    <w:tmpl w:val="8074540A"/>
    <w:lvl w:ilvl="0" w:tplc="57002C1C">
      <w:start w:val="1"/>
      <w:numFmt w:val="lowerLetter"/>
      <w:lvlText w:val="%1)"/>
      <w:lvlJc w:val="left"/>
      <w:pPr>
        <w:tabs>
          <w:tab w:val="num" w:pos="360"/>
        </w:tabs>
        <w:ind w:left="360" w:hanging="360"/>
      </w:pPr>
      <w:rPr>
        <w:rFonts w:ascii="Verdana" w:hAnsi="Verdana" w:cs="Times New Roman" w:hint="default"/>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nsid w:val="44F70B72"/>
    <w:multiLevelType w:val="multilevel"/>
    <w:tmpl w:val="0E02DD74"/>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4CD67002"/>
    <w:multiLevelType w:val="hybridMultilevel"/>
    <w:tmpl w:val="80EC7B0C"/>
    <w:lvl w:ilvl="0" w:tplc="4CD26C3E">
      <w:start w:val="3"/>
      <w:numFmt w:val="lowerLetter"/>
      <w:lvlText w:val="%1)"/>
      <w:lvlJc w:val="left"/>
      <w:pPr>
        <w:ind w:left="720" w:hanging="360"/>
      </w:pPr>
      <w:rPr>
        <w:rFonts w:ascii="Verdana" w:hAnsi="Verdana"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05754A0"/>
    <w:multiLevelType w:val="hybridMultilevel"/>
    <w:tmpl w:val="9BFECF28"/>
    <w:lvl w:ilvl="0" w:tplc="04150011">
      <w:start w:val="1"/>
      <w:numFmt w:val="decimal"/>
      <w:lvlText w:val="%1)"/>
      <w:lvlJc w:val="left"/>
      <w:pPr>
        <w:ind w:left="1069" w:hanging="360"/>
      </w:pPr>
    </w:lvl>
    <w:lvl w:ilvl="1" w:tplc="04150019">
      <w:start w:val="1"/>
      <w:numFmt w:val="decimal"/>
      <w:lvlText w:val="%2."/>
      <w:lvlJc w:val="left"/>
      <w:pPr>
        <w:tabs>
          <w:tab w:val="num" w:pos="1789"/>
        </w:tabs>
        <w:ind w:left="1789" w:hanging="360"/>
      </w:pPr>
    </w:lvl>
    <w:lvl w:ilvl="2" w:tplc="0415001B">
      <w:start w:val="1"/>
      <w:numFmt w:val="decimal"/>
      <w:lvlText w:val="%3."/>
      <w:lvlJc w:val="left"/>
      <w:pPr>
        <w:tabs>
          <w:tab w:val="num" w:pos="2509"/>
        </w:tabs>
        <w:ind w:left="2509" w:hanging="360"/>
      </w:pPr>
    </w:lvl>
    <w:lvl w:ilvl="3" w:tplc="0415000F">
      <w:start w:val="1"/>
      <w:numFmt w:val="decimal"/>
      <w:lvlText w:val="%4."/>
      <w:lvlJc w:val="left"/>
      <w:pPr>
        <w:tabs>
          <w:tab w:val="num" w:pos="3229"/>
        </w:tabs>
        <w:ind w:left="3229" w:hanging="360"/>
      </w:pPr>
    </w:lvl>
    <w:lvl w:ilvl="4" w:tplc="04150019">
      <w:start w:val="1"/>
      <w:numFmt w:val="decimal"/>
      <w:lvlText w:val="%5."/>
      <w:lvlJc w:val="left"/>
      <w:pPr>
        <w:tabs>
          <w:tab w:val="num" w:pos="3949"/>
        </w:tabs>
        <w:ind w:left="3949" w:hanging="360"/>
      </w:pPr>
    </w:lvl>
    <w:lvl w:ilvl="5" w:tplc="0415001B">
      <w:start w:val="1"/>
      <w:numFmt w:val="decimal"/>
      <w:lvlText w:val="%6."/>
      <w:lvlJc w:val="left"/>
      <w:pPr>
        <w:tabs>
          <w:tab w:val="num" w:pos="4669"/>
        </w:tabs>
        <w:ind w:left="4669" w:hanging="360"/>
      </w:pPr>
    </w:lvl>
    <w:lvl w:ilvl="6" w:tplc="0415000F">
      <w:start w:val="1"/>
      <w:numFmt w:val="decimal"/>
      <w:lvlText w:val="%7."/>
      <w:lvlJc w:val="left"/>
      <w:pPr>
        <w:tabs>
          <w:tab w:val="num" w:pos="5389"/>
        </w:tabs>
        <w:ind w:left="5389" w:hanging="360"/>
      </w:pPr>
    </w:lvl>
    <w:lvl w:ilvl="7" w:tplc="04150019">
      <w:start w:val="1"/>
      <w:numFmt w:val="decimal"/>
      <w:lvlText w:val="%8."/>
      <w:lvlJc w:val="left"/>
      <w:pPr>
        <w:tabs>
          <w:tab w:val="num" w:pos="6109"/>
        </w:tabs>
        <w:ind w:left="6109" w:hanging="360"/>
      </w:pPr>
    </w:lvl>
    <w:lvl w:ilvl="8" w:tplc="0415001B">
      <w:start w:val="1"/>
      <w:numFmt w:val="decimal"/>
      <w:lvlText w:val="%9."/>
      <w:lvlJc w:val="left"/>
      <w:pPr>
        <w:tabs>
          <w:tab w:val="num" w:pos="6829"/>
        </w:tabs>
        <w:ind w:left="6829" w:hanging="360"/>
      </w:pPr>
    </w:lvl>
  </w:abstractNum>
  <w:abstractNum w:abstractNumId="25">
    <w:nsid w:val="5121197A"/>
    <w:multiLevelType w:val="hybridMultilevel"/>
    <w:tmpl w:val="58FC497E"/>
    <w:lvl w:ilvl="0" w:tplc="0415000F">
      <w:start w:val="1"/>
      <w:numFmt w:val="decimal"/>
      <w:pStyle w:val="Standard"/>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37900A6"/>
    <w:multiLevelType w:val="hybridMultilevel"/>
    <w:tmpl w:val="419ED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5DA6188"/>
    <w:multiLevelType w:val="hybridMultilevel"/>
    <w:tmpl w:val="BF803F92"/>
    <w:lvl w:ilvl="0" w:tplc="316206E4">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8">
    <w:nsid w:val="573C56A7"/>
    <w:multiLevelType w:val="hybridMultilevel"/>
    <w:tmpl w:val="2966896E"/>
    <w:lvl w:ilvl="0" w:tplc="7B26CF5C">
      <w:start w:val="5"/>
      <w:numFmt w:val="lowerLetter"/>
      <w:lvlText w:val="%1)"/>
      <w:lvlJc w:val="left"/>
      <w:pPr>
        <w:ind w:left="720" w:hanging="360"/>
      </w:pPr>
      <w:rPr>
        <w:rFonts w:ascii="Verdana" w:hAnsi="Verdana"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98B7099"/>
    <w:multiLevelType w:val="hybridMultilevel"/>
    <w:tmpl w:val="E624AA94"/>
    <w:lvl w:ilvl="0" w:tplc="A418959C">
      <w:start w:val="1"/>
      <w:numFmt w:val="decimal"/>
      <w:lvlText w:val="%1."/>
      <w:lvlJc w:val="left"/>
      <w:pPr>
        <w:tabs>
          <w:tab w:val="num" w:pos="360"/>
        </w:tabs>
        <w:ind w:left="360" w:hanging="360"/>
      </w:pPr>
      <w:rPr>
        <w:rFonts w:hint="default"/>
      </w:rPr>
    </w:lvl>
    <w:lvl w:ilvl="1" w:tplc="A07AED46">
      <w:start w:val="1"/>
      <w:numFmt w:val="decimal"/>
      <w:lvlText w:val="%2)"/>
      <w:lvlJc w:val="left"/>
      <w:pPr>
        <w:tabs>
          <w:tab w:val="num" w:pos="1440"/>
        </w:tabs>
        <w:ind w:left="1440" w:hanging="360"/>
      </w:pPr>
      <w:rPr>
        <w:rFonts w:ascii="Verdana" w:eastAsia="Times New Roman" w:hAnsi="Verdana"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5BE22FE8"/>
    <w:multiLevelType w:val="hybridMultilevel"/>
    <w:tmpl w:val="6F1AACAA"/>
    <w:lvl w:ilvl="0" w:tplc="0415000F">
      <w:start w:val="1"/>
      <w:numFmt w:val="decimal"/>
      <w:lvlText w:val="%1)"/>
      <w:lvlJc w:val="left"/>
      <w:pPr>
        <w:tabs>
          <w:tab w:val="num" w:pos="927"/>
        </w:tabs>
        <w:ind w:left="927" w:hanging="360"/>
      </w:pPr>
      <w:rPr>
        <w:rFonts w:hint="default"/>
      </w:rPr>
    </w:lvl>
    <w:lvl w:ilvl="1" w:tplc="2A5669B4"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31">
    <w:nsid w:val="5C0B526D"/>
    <w:multiLevelType w:val="hybridMultilevel"/>
    <w:tmpl w:val="08F03C86"/>
    <w:lvl w:ilvl="0" w:tplc="2C1453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DF257EB"/>
    <w:multiLevelType w:val="hybridMultilevel"/>
    <w:tmpl w:val="D43488AA"/>
    <w:lvl w:ilvl="0" w:tplc="FBC6763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nsid w:val="5F312089"/>
    <w:multiLevelType w:val="hybridMultilevel"/>
    <w:tmpl w:val="A7167C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62621100"/>
    <w:multiLevelType w:val="hybridMultilevel"/>
    <w:tmpl w:val="10B43B78"/>
    <w:lvl w:ilvl="0" w:tplc="C332EAC6">
      <w:start w:val="1"/>
      <w:numFmt w:val="lowerLetter"/>
      <w:lvlText w:val="%1)"/>
      <w:lvlJc w:val="left"/>
      <w:pPr>
        <w:tabs>
          <w:tab w:val="num" w:pos="1086"/>
        </w:tabs>
        <w:ind w:left="1086" w:hanging="360"/>
      </w:pPr>
      <w:rPr>
        <w:rFonts w:cs="Arial" w:hint="default"/>
      </w:rPr>
    </w:lvl>
    <w:lvl w:ilvl="1" w:tplc="04150019" w:tentative="1">
      <w:start w:val="1"/>
      <w:numFmt w:val="lowerLetter"/>
      <w:lvlText w:val="%2."/>
      <w:lvlJc w:val="left"/>
      <w:pPr>
        <w:tabs>
          <w:tab w:val="num" w:pos="1806"/>
        </w:tabs>
        <w:ind w:left="1806" w:hanging="360"/>
      </w:pPr>
    </w:lvl>
    <w:lvl w:ilvl="2" w:tplc="0415001B">
      <w:start w:val="1"/>
      <w:numFmt w:val="lowerRoman"/>
      <w:lvlText w:val="%3."/>
      <w:lvlJc w:val="right"/>
      <w:pPr>
        <w:tabs>
          <w:tab w:val="num" w:pos="2526"/>
        </w:tabs>
        <w:ind w:left="2526" w:hanging="180"/>
      </w:pPr>
    </w:lvl>
    <w:lvl w:ilvl="3" w:tplc="0415000F" w:tentative="1">
      <w:start w:val="1"/>
      <w:numFmt w:val="decimal"/>
      <w:lvlText w:val="%4."/>
      <w:lvlJc w:val="left"/>
      <w:pPr>
        <w:tabs>
          <w:tab w:val="num" w:pos="3246"/>
        </w:tabs>
        <w:ind w:left="3246" w:hanging="360"/>
      </w:pPr>
    </w:lvl>
    <w:lvl w:ilvl="4" w:tplc="04150019" w:tentative="1">
      <w:start w:val="1"/>
      <w:numFmt w:val="lowerLetter"/>
      <w:lvlText w:val="%5."/>
      <w:lvlJc w:val="left"/>
      <w:pPr>
        <w:tabs>
          <w:tab w:val="num" w:pos="3966"/>
        </w:tabs>
        <w:ind w:left="3966" w:hanging="360"/>
      </w:pPr>
    </w:lvl>
    <w:lvl w:ilvl="5" w:tplc="0415001B" w:tentative="1">
      <w:start w:val="1"/>
      <w:numFmt w:val="lowerRoman"/>
      <w:lvlText w:val="%6."/>
      <w:lvlJc w:val="right"/>
      <w:pPr>
        <w:tabs>
          <w:tab w:val="num" w:pos="4686"/>
        </w:tabs>
        <w:ind w:left="4686" w:hanging="180"/>
      </w:pPr>
    </w:lvl>
    <w:lvl w:ilvl="6" w:tplc="0415000F" w:tentative="1">
      <w:start w:val="1"/>
      <w:numFmt w:val="decimal"/>
      <w:lvlText w:val="%7."/>
      <w:lvlJc w:val="left"/>
      <w:pPr>
        <w:tabs>
          <w:tab w:val="num" w:pos="5406"/>
        </w:tabs>
        <w:ind w:left="5406" w:hanging="360"/>
      </w:pPr>
    </w:lvl>
    <w:lvl w:ilvl="7" w:tplc="04150019" w:tentative="1">
      <w:start w:val="1"/>
      <w:numFmt w:val="lowerLetter"/>
      <w:lvlText w:val="%8."/>
      <w:lvlJc w:val="left"/>
      <w:pPr>
        <w:tabs>
          <w:tab w:val="num" w:pos="6126"/>
        </w:tabs>
        <w:ind w:left="6126" w:hanging="360"/>
      </w:pPr>
    </w:lvl>
    <w:lvl w:ilvl="8" w:tplc="0415001B" w:tentative="1">
      <w:start w:val="1"/>
      <w:numFmt w:val="lowerRoman"/>
      <w:lvlText w:val="%9."/>
      <w:lvlJc w:val="right"/>
      <w:pPr>
        <w:tabs>
          <w:tab w:val="num" w:pos="6846"/>
        </w:tabs>
        <w:ind w:left="6846" w:hanging="180"/>
      </w:pPr>
    </w:lvl>
  </w:abstractNum>
  <w:abstractNum w:abstractNumId="35">
    <w:nsid w:val="634049A9"/>
    <w:multiLevelType w:val="hybridMultilevel"/>
    <w:tmpl w:val="B100EDA2"/>
    <w:lvl w:ilvl="0" w:tplc="A418959C">
      <w:start w:val="1"/>
      <w:numFmt w:val="decimal"/>
      <w:lvlText w:val="%1."/>
      <w:lvlJc w:val="left"/>
      <w:pPr>
        <w:ind w:left="360" w:hanging="360"/>
      </w:pPr>
      <w:rPr>
        <w:rFonts w:hint="default"/>
      </w:rPr>
    </w:lvl>
    <w:lvl w:ilvl="1" w:tplc="04EAF9F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68A134D"/>
    <w:multiLevelType w:val="hybridMultilevel"/>
    <w:tmpl w:val="35045EA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nsid w:val="73FF54CB"/>
    <w:multiLevelType w:val="hybridMultilevel"/>
    <w:tmpl w:val="0ED0AAD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75A75842"/>
    <w:multiLevelType w:val="hybridMultilevel"/>
    <w:tmpl w:val="A71ECF3A"/>
    <w:lvl w:ilvl="0" w:tplc="04150017">
      <w:start w:val="2"/>
      <w:numFmt w:val="lowerLetter"/>
      <w:lvlText w:val="%1)"/>
      <w:lvlJc w:val="left"/>
      <w:pPr>
        <w:tabs>
          <w:tab w:val="num" w:pos="720"/>
        </w:tabs>
        <w:ind w:left="720" w:hanging="360"/>
      </w:pPr>
      <w:rPr>
        <w:rFonts w:hint="default"/>
      </w:rPr>
    </w:lvl>
    <w:lvl w:ilvl="1" w:tplc="6C0ED044">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77EF5566"/>
    <w:multiLevelType w:val="hybridMultilevel"/>
    <w:tmpl w:val="C2B67B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CA81570"/>
    <w:multiLevelType w:val="hybridMultilevel"/>
    <w:tmpl w:val="2758CF7A"/>
    <w:lvl w:ilvl="0" w:tplc="04150001">
      <w:start w:val="1"/>
      <w:numFmt w:val="decimal"/>
      <w:lvlText w:val="%1."/>
      <w:lvlJc w:val="left"/>
      <w:pPr>
        <w:tabs>
          <w:tab w:val="num" w:pos="720"/>
        </w:tabs>
        <w:ind w:left="720" w:hanging="360"/>
      </w:pPr>
      <w:rPr>
        <w:rFonts w:hint="default"/>
      </w:rPr>
    </w:lvl>
    <w:lvl w:ilvl="1" w:tplc="04150003">
      <w:start w:val="1"/>
      <w:numFmt w:val="lowerLetter"/>
      <w:lvlText w:val="%2)"/>
      <w:lvlJc w:val="left"/>
      <w:pPr>
        <w:tabs>
          <w:tab w:val="num" w:pos="1440"/>
        </w:tabs>
        <w:ind w:left="1440" w:hanging="360"/>
      </w:pPr>
      <w:rPr>
        <w:rFonts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abstractNumId w:val="22"/>
  </w:num>
  <w:num w:numId="2">
    <w:abstractNumId w:val="33"/>
  </w:num>
  <w:num w:numId="3">
    <w:abstractNumId w:val="37"/>
  </w:num>
  <w:num w:numId="4">
    <w:abstractNumId w:val="36"/>
  </w:num>
  <w:num w:numId="5">
    <w:abstractNumId w:val="12"/>
  </w:num>
  <w:num w:numId="6">
    <w:abstractNumId w:val="38"/>
  </w:num>
  <w:num w:numId="7">
    <w:abstractNumId w:val="34"/>
  </w:num>
  <w:num w:numId="8">
    <w:abstractNumId w:val="29"/>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9"/>
  </w:num>
  <w:num w:numId="12">
    <w:abstractNumId w:val="2"/>
  </w:num>
  <w:num w:numId="13">
    <w:abstractNumId w:val="23"/>
  </w:num>
  <w:num w:numId="14">
    <w:abstractNumId w:val="6"/>
  </w:num>
  <w:num w:numId="15">
    <w:abstractNumId w:val="7"/>
  </w:num>
  <w:num w:numId="16">
    <w:abstractNumId w:val="18"/>
  </w:num>
  <w:num w:numId="17">
    <w:abstractNumId w:val="28"/>
  </w:num>
  <w:num w:numId="18">
    <w:abstractNumId w:val="14"/>
  </w:num>
  <w:num w:numId="19">
    <w:abstractNumId w:val="25"/>
  </w:num>
  <w:num w:numId="20">
    <w:abstractNumId w:val="30"/>
  </w:num>
  <w:num w:numId="21">
    <w:abstractNumId w:val="15"/>
  </w:num>
  <w:num w:numId="22">
    <w:abstractNumId w:val="27"/>
  </w:num>
  <w:num w:numId="23">
    <w:abstractNumId w:val="11"/>
  </w:num>
  <w:num w:numId="24">
    <w:abstractNumId w:val="24"/>
  </w:num>
  <w:num w:numId="25">
    <w:abstractNumId w:val="20"/>
  </w:num>
  <w:num w:numId="26">
    <w:abstractNumId w:val="1"/>
  </w:num>
  <w:num w:numId="27">
    <w:abstractNumId w:val="16"/>
  </w:num>
  <w:num w:numId="28">
    <w:abstractNumId w:val="35"/>
  </w:num>
  <w:num w:numId="29">
    <w:abstractNumId w:val="5"/>
    <w:lvlOverride w:ilvl="0">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3"/>
  </w:num>
  <w:num w:numId="35">
    <w:abstractNumId w:val="39"/>
  </w:num>
  <w:num w:numId="36">
    <w:abstractNumId w:val="40"/>
  </w:num>
  <w:num w:numId="37">
    <w:abstractNumId w:val="10"/>
  </w:num>
  <w:num w:numId="38">
    <w:abstractNumId w:val="31"/>
  </w:num>
  <w:num w:numId="39">
    <w:abstractNumId w:val="19"/>
  </w:num>
  <w:num w:numId="40">
    <w:abstractNumId w:val="17"/>
  </w:num>
  <w:num w:numId="41">
    <w:abstractNumId w:val="5"/>
  </w:num>
  <w:num w:numId="42">
    <w:abstractNumId w:val="8"/>
  </w:num>
  <w:num w:numId="43">
    <w:abstractNumId w:val="2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9"/>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F2AEA"/>
    <w:rsid w:val="000014EF"/>
    <w:rsid w:val="00016423"/>
    <w:rsid w:val="00016CAE"/>
    <w:rsid w:val="00026852"/>
    <w:rsid w:val="000309A7"/>
    <w:rsid w:val="0003401F"/>
    <w:rsid w:val="000371D3"/>
    <w:rsid w:val="00044E88"/>
    <w:rsid w:val="00050476"/>
    <w:rsid w:val="00054CED"/>
    <w:rsid w:val="0005795F"/>
    <w:rsid w:val="00064D4B"/>
    <w:rsid w:val="00066CF1"/>
    <w:rsid w:val="00072802"/>
    <w:rsid w:val="00084DD8"/>
    <w:rsid w:val="0009145E"/>
    <w:rsid w:val="00094DF6"/>
    <w:rsid w:val="000B04DF"/>
    <w:rsid w:val="000B25A7"/>
    <w:rsid w:val="000B54CE"/>
    <w:rsid w:val="000B5517"/>
    <w:rsid w:val="000B74ED"/>
    <w:rsid w:val="000D057D"/>
    <w:rsid w:val="000D7120"/>
    <w:rsid w:val="000E0B67"/>
    <w:rsid w:val="000E1D16"/>
    <w:rsid w:val="000E1D76"/>
    <w:rsid w:val="000E399D"/>
    <w:rsid w:val="000F477C"/>
    <w:rsid w:val="000F5669"/>
    <w:rsid w:val="001116BC"/>
    <w:rsid w:val="001156A9"/>
    <w:rsid w:val="001157AF"/>
    <w:rsid w:val="00124C1C"/>
    <w:rsid w:val="00125554"/>
    <w:rsid w:val="0012574C"/>
    <w:rsid w:val="00125CE0"/>
    <w:rsid w:val="00126EEB"/>
    <w:rsid w:val="00135B3B"/>
    <w:rsid w:val="00157B05"/>
    <w:rsid w:val="00160F36"/>
    <w:rsid w:val="00172217"/>
    <w:rsid w:val="00172B18"/>
    <w:rsid w:val="00175FA3"/>
    <w:rsid w:val="00180985"/>
    <w:rsid w:val="00181173"/>
    <w:rsid w:val="0018680A"/>
    <w:rsid w:val="00187F8B"/>
    <w:rsid w:val="001906A8"/>
    <w:rsid w:val="00191FF9"/>
    <w:rsid w:val="00192793"/>
    <w:rsid w:val="001A7533"/>
    <w:rsid w:val="001B1B96"/>
    <w:rsid w:val="001B76F5"/>
    <w:rsid w:val="001C0D91"/>
    <w:rsid w:val="001C660F"/>
    <w:rsid w:val="001D41C1"/>
    <w:rsid w:val="001D441D"/>
    <w:rsid w:val="001E322B"/>
    <w:rsid w:val="001E4751"/>
    <w:rsid w:val="001F1442"/>
    <w:rsid w:val="001F4613"/>
    <w:rsid w:val="002029F8"/>
    <w:rsid w:val="002031BE"/>
    <w:rsid w:val="00212284"/>
    <w:rsid w:val="002146CD"/>
    <w:rsid w:val="0021543D"/>
    <w:rsid w:val="0022579C"/>
    <w:rsid w:val="00234659"/>
    <w:rsid w:val="00235AE4"/>
    <w:rsid w:val="002451F4"/>
    <w:rsid w:val="00246FD4"/>
    <w:rsid w:val="00250032"/>
    <w:rsid w:val="0025026A"/>
    <w:rsid w:val="00254345"/>
    <w:rsid w:val="002561C8"/>
    <w:rsid w:val="00256801"/>
    <w:rsid w:val="0025689B"/>
    <w:rsid w:val="0027755F"/>
    <w:rsid w:val="002815DB"/>
    <w:rsid w:val="002826E5"/>
    <w:rsid w:val="00287831"/>
    <w:rsid w:val="002A3DE1"/>
    <w:rsid w:val="002A63A8"/>
    <w:rsid w:val="002B721F"/>
    <w:rsid w:val="002B7E21"/>
    <w:rsid w:val="002C0CE8"/>
    <w:rsid w:val="002D67B2"/>
    <w:rsid w:val="002E39A3"/>
    <w:rsid w:val="002E6381"/>
    <w:rsid w:val="002F7C2B"/>
    <w:rsid w:val="00300BE3"/>
    <w:rsid w:val="00311CF6"/>
    <w:rsid w:val="003206E4"/>
    <w:rsid w:val="003242A3"/>
    <w:rsid w:val="00332F81"/>
    <w:rsid w:val="00334AE6"/>
    <w:rsid w:val="00341EC6"/>
    <w:rsid w:val="00347DEE"/>
    <w:rsid w:val="0035200D"/>
    <w:rsid w:val="00353A18"/>
    <w:rsid w:val="00354C91"/>
    <w:rsid w:val="003555E9"/>
    <w:rsid w:val="00355E19"/>
    <w:rsid w:val="003602F3"/>
    <w:rsid w:val="003660FC"/>
    <w:rsid w:val="0036638E"/>
    <w:rsid w:val="00372533"/>
    <w:rsid w:val="00380A01"/>
    <w:rsid w:val="003905BF"/>
    <w:rsid w:val="0039255A"/>
    <w:rsid w:val="00393A01"/>
    <w:rsid w:val="00396D5B"/>
    <w:rsid w:val="003A04B2"/>
    <w:rsid w:val="003A4B00"/>
    <w:rsid w:val="003B2476"/>
    <w:rsid w:val="003B30DC"/>
    <w:rsid w:val="003C027C"/>
    <w:rsid w:val="003C24C4"/>
    <w:rsid w:val="003D0906"/>
    <w:rsid w:val="003D36A6"/>
    <w:rsid w:val="003D65F1"/>
    <w:rsid w:val="003E6922"/>
    <w:rsid w:val="003F032E"/>
    <w:rsid w:val="003F1A9F"/>
    <w:rsid w:val="003F7311"/>
    <w:rsid w:val="004013A8"/>
    <w:rsid w:val="00401BF8"/>
    <w:rsid w:val="00401C34"/>
    <w:rsid w:val="004033D6"/>
    <w:rsid w:val="00404BD4"/>
    <w:rsid w:val="0041554F"/>
    <w:rsid w:val="00415DD4"/>
    <w:rsid w:val="004166F1"/>
    <w:rsid w:val="00420053"/>
    <w:rsid w:val="00421544"/>
    <w:rsid w:val="0045582B"/>
    <w:rsid w:val="00457FD3"/>
    <w:rsid w:val="00473DF5"/>
    <w:rsid w:val="004812AA"/>
    <w:rsid w:val="00491459"/>
    <w:rsid w:val="00492204"/>
    <w:rsid w:val="004A0B38"/>
    <w:rsid w:val="004A781E"/>
    <w:rsid w:val="004B0E2B"/>
    <w:rsid w:val="004C17F5"/>
    <w:rsid w:val="004C271F"/>
    <w:rsid w:val="004D15A3"/>
    <w:rsid w:val="004F715A"/>
    <w:rsid w:val="004F74D2"/>
    <w:rsid w:val="0050105C"/>
    <w:rsid w:val="005076A1"/>
    <w:rsid w:val="00510387"/>
    <w:rsid w:val="00525078"/>
    <w:rsid w:val="005312C0"/>
    <w:rsid w:val="00531A7A"/>
    <w:rsid w:val="00534A7C"/>
    <w:rsid w:val="00547E32"/>
    <w:rsid w:val="00567E57"/>
    <w:rsid w:val="00586796"/>
    <w:rsid w:val="005906C5"/>
    <w:rsid w:val="005A715D"/>
    <w:rsid w:val="005B2B3C"/>
    <w:rsid w:val="005B4441"/>
    <w:rsid w:val="005B6D49"/>
    <w:rsid w:val="005C00E2"/>
    <w:rsid w:val="005C0591"/>
    <w:rsid w:val="005C3952"/>
    <w:rsid w:val="005D338C"/>
    <w:rsid w:val="005D4683"/>
    <w:rsid w:val="005D7D03"/>
    <w:rsid w:val="005E666E"/>
    <w:rsid w:val="00606572"/>
    <w:rsid w:val="00615FD9"/>
    <w:rsid w:val="00622B26"/>
    <w:rsid w:val="0062473A"/>
    <w:rsid w:val="006435BD"/>
    <w:rsid w:val="00652600"/>
    <w:rsid w:val="00652D74"/>
    <w:rsid w:val="00654A2C"/>
    <w:rsid w:val="006643AC"/>
    <w:rsid w:val="00671B92"/>
    <w:rsid w:val="006728C4"/>
    <w:rsid w:val="00677214"/>
    <w:rsid w:val="006822B7"/>
    <w:rsid w:val="00691776"/>
    <w:rsid w:val="006A30DC"/>
    <w:rsid w:val="006A3DD7"/>
    <w:rsid w:val="006A44F5"/>
    <w:rsid w:val="006A6B83"/>
    <w:rsid w:val="006B6A39"/>
    <w:rsid w:val="006B7265"/>
    <w:rsid w:val="006C1041"/>
    <w:rsid w:val="006D6401"/>
    <w:rsid w:val="006E57ED"/>
    <w:rsid w:val="006F12DA"/>
    <w:rsid w:val="006F1A16"/>
    <w:rsid w:val="007008EA"/>
    <w:rsid w:val="007025C2"/>
    <w:rsid w:val="00706FDC"/>
    <w:rsid w:val="00725029"/>
    <w:rsid w:val="00730F0F"/>
    <w:rsid w:val="00732A5B"/>
    <w:rsid w:val="00741C7B"/>
    <w:rsid w:val="0074221E"/>
    <w:rsid w:val="00743025"/>
    <w:rsid w:val="00746A58"/>
    <w:rsid w:val="00754D39"/>
    <w:rsid w:val="007608A6"/>
    <w:rsid w:val="007616EC"/>
    <w:rsid w:val="00763E53"/>
    <w:rsid w:val="00764396"/>
    <w:rsid w:val="00767902"/>
    <w:rsid w:val="007718EC"/>
    <w:rsid w:val="00777F5D"/>
    <w:rsid w:val="00782390"/>
    <w:rsid w:val="00785A66"/>
    <w:rsid w:val="00786EA4"/>
    <w:rsid w:val="0079365E"/>
    <w:rsid w:val="007939E7"/>
    <w:rsid w:val="007A2801"/>
    <w:rsid w:val="007A3059"/>
    <w:rsid w:val="007A7240"/>
    <w:rsid w:val="007B3A1F"/>
    <w:rsid w:val="007B4CD2"/>
    <w:rsid w:val="007C62B1"/>
    <w:rsid w:val="007D03DA"/>
    <w:rsid w:val="007D2E50"/>
    <w:rsid w:val="007E0EA1"/>
    <w:rsid w:val="007E5F87"/>
    <w:rsid w:val="00806DC1"/>
    <w:rsid w:val="0083784A"/>
    <w:rsid w:val="00844D17"/>
    <w:rsid w:val="00846142"/>
    <w:rsid w:val="008476FE"/>
    <w:rsid w:val="0085066E"/>
    <w:rsid w:val="00852772"/>
    <w:rsid w:val="0085521A"/>
    <w:rsid w:val="0086513A"/>
    <w:rsid w:val="00866B15"/>
    <w:rsid w:val="008704B8"/>
    <w:rsid w:val="00870BDB"/>
    <w:rsid w:val="008743BD"/>
    <w:rsid w:val="00875E7E"/>
    <w:rsid w:val="0088397B"/>
    <w:rsid w:val="008865C1"/>
    <w:rsid w:val="00892B1D"/>
    <w:rsid w:val="008977AB"/>
    <w:rsid w:val="008A0C92"/>
    <w:rsid w:val="008A428F"/>
    <w:rsid w:val="008C01BE"/>
    <w:rsid w:val="008C3A2E"/>
    <w:rsid w:val="008C7C3C"/>
    <w:rsid w:val="008D3173"/>
    <w:rsid w:val="008D7867"/>
    <w:rsid w:val="008E11BC"/>
    <w:rsid w:val="008E2DDD"/>
    <w:rsid w:val="008E4149"/>
    <w:rsid w:val="008E59CC"/>
    <w:rsid w:val="008F3B57"/>
    <w:rsid w:val="00900E0C"/>
    <w:rsid w:val="009046FD"/>
    <w:rsid w:val="0092200F"/>
    <w:rsid w:val="0093029D"/>
    <w:rsid w:val="00941419"/>
    <w:rsid w:val="00946942"/>
    <w:rsid w:val="009606DF"/>
    <w:rsid w:val="00960892"/>
    <w:rsid w:val="00962ACF"/>
    <w:rsid w:val="0096357D"/>
    <w:rsid w:val="00963856"/>
    <w:rsid w:val="009664C0"/>
    <w:rsid w:val="0096661F"/>
    <w:rsid w:val="00970CB0"/>
    <w:rsid w:val="00976D37"/>
    <w:rsid w:val="0098212B"/>
    <w:rsid w:val="00986D3D"/>
    <w:rsid w:val="00990D14"/>
    <w:rsid w:val="00993A09"/>
    <w:rsid w:val="009B3453"/>
    <w:rsid w:val="009B404C"/>
    <w:rsid w:val="009B493C"/>
    <w:rsid w:val="009B7F2A"/>
    <w:rsid w:val="009D00CD"/>
    <w:rsid w:val="009D0F14"/>
    <w:rsid w:val="009D1EDD"/>
    <w:rsid w:val="009D4DD9"/>
    <w:rsid w:val="009D562E"/>
    <w:rsid w:val="009E4C8F"/>
    <w:rsid w:val="009E6A9A"/>
    <w:rsid w:val="009E7FDA"/>
    <w:rsid w:val="009F16B4"/>
    <w:rsid w:val="009F3C08"/>
    <w:rsid w:val="00A02D0F"/>
    <w:rsid w:val="00A0634A"/>
    <w:rsid w:val="00A1010E"/>
    <w:rsid w:val="00A12269"/>
    <w:rsid w:val="00A175F3"/>
    <w:rsid w:val="00A2443B"/>
    <w:rsid w:val="00A262AC"/>
    <w:rsid w:val="00A30F96"/>
    <w:rsid w:val="00A34E22"/>
    <w:rsid w:val="00A4687D"/>
    <w:rsid w:val="00A56AE9"/>
    <w:rsid w:val="00A64B0B"/>
    <w:rsid w:val="00A80E41"/>
    <w:rsid w:val="00A83E04"/>
    <w:rsid w:val="00A87458"/>
    <w:rsid w:val="00A875A0"/>
    <w:rsid w:val="00A90CB6"/>
    <w:rsid w:val="00A93BA1"/>
    <w:rsid w:val="00A94342"/>
    <w:rsid w:val="00A948B7"/>
    <w:rsid w:val="00A96688"/>
    <w:rsid w:val="00AA42D7"/>
    <w:rsid w:val="00AB3A21"/>
    <w:rsid w:val="00AB52CA"/>
    <w:rsid w:val="00AC5123"/>
    <w:rsid w:val="00AD0E40"/>
    <w:rsid w:val="00AD1864"/>
    <w:rsid w:val="00AD36B6"/>
    <w:rsid w:val="00AD49EE"/>
    <w:rsid w:val="00AE157C"/>
    <w:rsid w:val="00AE2751"/>
    <w:rsid w:val="00AE2F4C"/>
    <w:rsid w:val="00AE62E2"/>
    <w:rsid w:val="00AF4DD3"/>
    <w:rsid w:val="00B00817"/>
    <w:rsid w:val="00B1711A"/>
    <w:rsid w:val="00B2194E"/>
    <w:rsid w:val="00B229C2"/>
    <w:rsid w:val="00B241C3"/>
    <w:rsid w:val="00B245E5"/>
    <w:rsid w:val="00B30A52"/>
    <w:rsid w:val="00B30C74"/>
    <w:rsid w:val="00B35B06"/>
    <w:rsid w:val="00B5094D"/>
    <w:rsid w:val="00B5105D"/>
    <w:rsid w:val="00B54F3C"/>
    <w:rsid w:val="00B57AFF"/>
    <w:rsid w:val="00B61B51"/>
    <w:rsid w:val="00B628B0"/>
    <w:rsid w:val="00B663D0"/>
    <w:rsid w:val="00B674DA"/>
    <w:rsid w:val="00B67FA1"/>
    <w:rsid w:val="00B72B8B"/>
    <w:rsid w:val="00B73D36"/>
    <w:rsid w:val="00B7744E"/>
    <w:rsid w:val="00B863FB"/>
    <w:rsid w:val="00B86DC0"/>
    <w:rsid w:val="00B87025"/>
    <w:rsid w:val="00B95ED1"/>
    <w:rsid w:val="00BA0D4E"/>
    <w:rsid w:val="00BA1651"/>
    <w:rsid w:val="00BB0A3E"/>
    <w:rsid w:val="00BB71AC"/>
    <w:rsid w:val="00BC0026"/>
    <w:rsid w:val="00BC2386"/>
    <w:rsid w:val="00BC562D"/>
    <w:rsid w:val="00BC70E8"/>
    <w:rsid w:val="00BE0981"/>
    <w:rsid w:val="00BF49D5"/>
    <w:rsid w:val="00C10CD0"/>
    <w:rsid w:val="00C13275"/>
    <w:rsid w:val="00C26D17"/>
    <w:rsid w:val="00C314CD"/>
    <w:rsid w:val="00C51E2F"/>
    <w:rsid w:val="00C54D6C"/>
    <w:rsid w:val="00C56EB7"/>
    <w:rsid w:val="00C667F0"/>
    <w:rsid w:val="00C80572"/>
    <w:rsid w:val="00C8222F"/>
    <w:rsid w:val="00C90B33"/>
    <w:rsid w:val="00C9249E"/>
    <w:rsid w:val="00C94505"/>
    <w:rsid w:val="00C94573"/>
    <w:rsid w:val="00C9638F"/>
    <w:rsid w:val="00CA333D"/>
    <w:rsid w:val="00CA42E4"/>
    <w:rsid w:val="00CA48D4"/>
    <w:rsid w:val="00CA6006"/>
    <w:rsid w:val="00CC0343"/>
    <w:rsid w:val="00CC3233"/>
    <w:rsid w:val="00CD736F"/>
    <w:rsid w:val="00CE61EC"/>
    <w:rsid w:val="00CE6F4B"/>
    <w:rsid w:val="00CE763D"/>
    <w:rsid w:val="00CF0C06"/>
    <w:rsid w:val="00CF174F"/>
    <w:rsid w:val="00CF22CB"/>
    <w:rsid w:val="00CF2AEA"/>
    <w:rsid w:val="00CF3D57"/>
    <w:rsid w:val="00D05584"/>
    <w:rsid w:val="00D10274"/>
    <w:rsid w:val="00D1320B"/>
    <w:rsid w:val="00D166B4"/>
    <w:rsid w:val="00D357E6"/>
    <w:rsid w:val="00D37749"/>
    <w:rsid w:val="00D40542"/>
    <w:rsid w:val="00D45F4C"/>
    <w:rsid w:val="00D53021"/>
    <w:rsid w:val="00D6138F"/>
    <w:rsid w:val="00D62C1F"/>
    <w:rsid w:val="00D64C20"/>
    <w:rsid w:val="00D66133"/>
    <w:rsid w:val="00D729FB"/>
    <w:rsid w:val="00D82F5F"/>
    <w:rsid w:val="00D84F08"/>
    <w:rsid w:val="00D924D7"/>
    <w:rsid w:val="00DA0AC0"/>
    <w:rsid w:val="00DC33A3"/>
    <w:rsid w:val="00DC508D"/>
    <w:rsid w:val="00DD0A0D"/>
    <w:rsid w:val="00DD23F2"/>
    <w:rsid w:val="00DD76F2"/>
    <w:rsid w:val="00DE3463"/>
    <w:rsid w:val="00DE5EBD"/>
    <w:rsid w:val="00DF0EFC"/>
    <w:rsid w:val="00DF3882"/>
    <w:rsid w:val="00DF55A6"/>
    <w:rsid w:val="00E0704B"/>
    <w:rsid w:val="00E07C81"/>
    <w:rsid w:val="00E1516E"/>
    <w:rsid w:val="00E15E79"/>
    <w:rsid w:val="00E16D2A"/>
    <w:rsid w:val="00E4559A"/>
    <w:rsid w:val="00E47F87"/>
    <w:rsid w:val="00E50618"/>
    <w:rsid w:val="00E60BCD"/>
    <w:rsid w:val="00E61265"/>
    <w:rsid w:val="00E6199A"/>
    <w:rsid w:val="00E62A20"/>
    <w:rsid w:val="00E71D4D"/>
    <w:rsid w:val="00E72E9E"/>
    <w:rsid w:val="00E733D4"/>
    <w:rsid w:val="00E841F2"/>
    <w:rsid w:val="00E85EF0"/>
    <w:rsid w:val="00E86CB9"/>
    <w:rsid w:val="00EA5CAD"/>
    <w:rsid w:val="00EA605E"/>
    <w:rsid w:val="00EB1716"/>
    <w:rsid w:val="00EC5381"/>
    <w:rsid w:val="00EC5B47"/>
    <w:rsid w:val="00EC6990"/>
    <w:rsid w:val="00ED1899"/>
    <w:rsid w:val="00ED1D6E"/>
    <w:rsid w:val="00ED439A"/>
    <w:rsid w:val="00ED7904"/>
    <w:rsid w:val="00EE3DB2"/>
    <w:rsid w:val="00EF099A"/>
    <w:rsid w:val="00EF58D3"/>
    <w:rsid w:val="00F1169C"/>
    <w:rsid w:val="00F20A71"/>
    <w:rsid w:val="00F20BAE"/>
    <w:rsid w:val="00F241B1"/>
    <w:rsid w:val="00F25A90"/>
    <w:rsid w:val="00F27ABB"/>
    <w:rsid w:val="00F320EC"/>
    <w:rsid w:val="00F338EA"/>
    <w:rsid w:val="00F35A88"/>
    <w:rsid w:val="00F44A83"/>
    <w:rsid w:val="00F46285"/>
    <w:rsid w:val="00F46C52"/>
    <w:rsid w:val="00F47FE6"/>
    <w:rsid w:val="00F5259E"/>
    <w:rsid w:val="00F6328D"/>
    <w:rsid w:val="00F6495C"/>
    <w:rsid w:val="00F66449"/>
    <w:rsid w:val="00F70128"/>
    <w:rsid w:val="00F763FD"/>
    <w:rsid w:val="00F855AA"/>
    <w:rsid w:val="00F87AD7"/>
    <w:rsid w:val="00F924CA"/>
    <w:rsid w:val="00F92CDF"/>
    <w:rsid w:val="00FA16AB"/>
    <w:rsid w:val="00FA1BE8"/>
    <w:rsid w:val="00FA2CFB"/>
    <w:rsid w:val="00FA607F"/>
    <w:rsid w:val="00FA6F3A"/>
    <w:rsid w:val="00FD2720"/>
    <w:rsid w:val="00FD3042"/>
    <w:rsid w:val="00FE36BA"/>
    <w:rsid w:val="00FE67A9"/>
    <w:rsid w:val="00FE78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320B"/>
  </w:style>
  <w:style w:type="paragraph" w:styleId="Nagwek1">
    <w:name w:val="heading 1"/>
    <w:basedOn w:val="Normalny"/>
    <w:next w:val="Normalny"/>
    <w:qFormat/>
    <w:rsid w:val="00D1320B"/>
    <w:pPr>
      <w:keepNext/>
      <w:outlineLvl w:val="0"/>
    </w:pPr>
    <w:rPr>
      <w:b/>
    </w:rPr>
  </w:style>
  <w:style w:type="paragraph" w:styleId="Nagwek2">
    <w:name w:val="heading 2"/>
    <w:aliases w:val="h2,A.B.C.,l2,heading 2,ASAPHeading 2,Numbered - 2,h 3, ICL,Heading 2a,H2,PA Major Section,Headline 2,2,headi,heading2,h21,h22,21,kopregel 2,Titre m"/>
    <w:basedOn w:val="Normalny"/>
    <w:next w:val="Normalny"/>
    <w:qFormat/>
    <w:rsid w:val="00D1320B"/>
    <w:pPr>
      <w:keepNext/>
      <w:jc w:val="center"/>
      <w:outlineLvl w:val="1"/>
    </w:pPr>
    <w:rPr>
      <w:rFonts w:ascii="Ottawa" w:hAnsi="Ottawa"/>
      <w:b/>
      <w:sz w:val="28"/>
    </w:rPr>
  </w:style>
  <w:style w:type="paragraph" w:styleId="Nagwek3">
    <w:name w:val="heading 3"/>
    <w:basedOn w:val="Normalny"/>
    <w:next w:val="Normalny"/>
    <w:qFormat/>
    <w:rsid w:val="00D1320B"/>
    <w:pPr>
      <w:keepNext/>
      <w:jc w:val="both"/>
      <w:outlineLvl w:val="2"/>
    </w:pPr>
    <w:rPr>
      <w:b/>
      <w:sz w:val="22"/>
    </w:rPr>
  </w:style>
  <w:style w:type="paragraph" w:styleId="Nagwek4">
    <w:name w:val="heading 4"/>
    <w:basedOn w:val="Normalny"/>
    <w:next w:val="Normalny"/>
    <w:qFormat/>
    <w:rsid w:val="00D1320B"/>
    <w:pPr>
      <w:keepNext/>
      <w:tabs>
        <w:tab w:val="right" w:pos="9336"/>
      </w:tabs>
      <w:jc w:val="both"/>
      <w:outlineLvl w:val="3"/>
    </w:pPr>
    <w:rPr>
      <w:b/>
      <w:bCs/>
      <w:snapToGrid w:val="0"/>
      <w:sz w:val="24"/>
    </w:rPr>
  </w:style>
  <w:style w:type="paragraph" w:styleId="Nagwek5">
    <w:name w:val="heading 5"/>
    <w:basedOn w:val="Normalny"/>
    <w:next w:val="Normalny"/>
    <w:qFormat/>
    <w:rsid w:val="00D1320B"/>
    <w:pPr>
      <w:keepNext/>
      <w:jc w:val="center"/>
      <w:outlineLvl w:val="4"/>
    </w:pPr>
    <w:rPr>
      <w:b/>
      <w:bCs/>
      <w:i/>
      <w:iCs/>
      <w:sz w:val="24"/>
    </w:rPr>
  </w:style>
  <w:style w:type="paragraph" w:styleId="Nagwek6">
    <w:name w:val="heading 6"/>
    <w:basedOn w:val="Normalny"/>
    <w:next w:val="Normalny"/>
    <w:qFormat/>
    <w:rsid w:val="00D1320B"/>
    <w:pPr>
      <w:keepNext/>
      <w:ind w:left="2832" w:firstLine="708"/>
      <w:outlineLvl w:val="5"/>
    </w:pPr>
    <w:rPr>
      <w:rFonts w:ascii="Verdana" w:hAnsi="Verdana"/>
      <w:b/>
      <w:bCs/>
      <w:i/>
      <w:iCs/>
      <w:sz w:val="22"/>
    </w:rPr>
  </w:style>
  <w:style w:type="paragraph" w:styleId="Nagwek7">
    <w:name w:val="heading 7"/>
    <w:basedOn w:val="Normalny"/>
    <w:next w:val="Normalny"/>
    <w:qFormat/>
    <w:rsid w:val="00D1320B"/>
    <w:pPr>
      <w:keepNext/>
      <w:jc w:val="center"/>
      <w:outlineLvl w:val="6"/>
    </w:pPr>
    <w:rPr>
      <w:b/>
      <w:bCs/>
      <w:i/>
      <w:iCs/>
      <w:sz w:val="22"/>
    </w:rPr>
  </w:style>
  <w:style w:type="paragraph" w:styleId="Nagwek8">
    <w:name w:val="heading 8"/>
    <w:basedOn w:val="Normalny"/>
    <w:next w:val="Normalny"/>
    <w:link w:val="Nagwek8Znak"/>
    <w:qFormat/>
    <w:rsid w:val="00D1320B"/>
    <w:pPr>
      <w:keepNext/>
      <w:ind w:left="142"/>
      <w:jc w:val="both"/>
      <w:outlineLvl w:val="7"/>
    </w:pPr>
    <w:rPr>
      <w:sz w:val="24"/>
    </w:rPr>
  </w:style>
  <w:style w:type="paragraph" w:styleId="Nagwek9">
    <w:name w:val="heading 9"/>
    <w:basedOn w:val="Normalny"/>
    <w:next w:val="Normalny"/>
    <w:qFormat/>
    <w:rsid w:val="00D1320B"/>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D1320B"/>
    <w:pPr>
      <w:jc w:val="both"/>
    </w:pPr>
  </w:style>
  <w:style w:type="paragraph" w:styleId="Tekstpodstawowy2">
    <w:name w:val="Body Text 2"/>
    <w:basedOn w:val="Normalny"/>
    <w:semiHidden/>
    <w:rsid w:val="00D1320B"/>
    <w:rPr>
      <w:rFonts w:ascii="Ottawa" w:hAnsi="Ottawa"/>
      <w:b/>
    </w:rPr>
  </w:style>
  <w:style w:type="paragraph" w:styleId="Nagwek">
    <w:name w:val="header"/>
    <w:basedOn w:val="Normalny"/>
    <w:semiHidden/>
    <w:rsid w:val="00D1320B"/>
    <w:pPr>
      <w:tabs>
        <w:tab w:val="center" w:pos="4536"/>
        <w:tab w:val="right" w:pos="9072"/>
      </w:tabs>
    </w:pPr>
  </w:style>
  <w:style w:type="paragraph" w:styleId="Stopka">
    <w:name w:val="footer"/>
    <w:basedOn w:val="Normalny"/>
    <w:link w:val="StopkaZnak"/>
    <w:semiHidden/>
    <w:rsid w:val="00D1320B"/>
    <w:pPr>
      <w:tabs>
        <w:tab w:val="center" w:pos="4536"/>
        <w:tab w:val="right" w:pos="9072"/>
      </w:tabs>
    </w:pPr>
  </w:style>
  <w:style w:type="paragraph" w:styleId="Tytu">
    <w:name w:val="Title"/>
    <w:basedOn w:val="Normalny"/>
    <w:qFormat/>
    <w:rsid w:val="00D1320B"/>
    <w:pPr>
      <w:jc w:val="center"/>
    </w:pPr>
    <w:rPr>
      <w:rFonts w:ascii="Ottawa" w:hAnsi="Ottawa"/>
      <w:b/>
      <w:sz w:val="28"/>
    </w:rPr>
  </w:style>
  <w:style w:type="paragraph" w:styleId="Tekstpodstawowy3">
    <w:name w:val="Body Text 3"/>
    <w:basedOn w:val="Normalny"/>
    <w:semiHidden/>
    <w:rsid w:val="00D1320B"/>
    <w:pPr>
      <w:jc w:val="both"/>
    </w:pPr>
    <w:rPr>
      <w:sz w:val="22"/>
    </w:rPr>
  </w:style>
  <w:style w:type="paragraph" w:styleId="Tekstpodstawowywcity3">
    <w:name w:val="Body Text Indent 3"/>
    <w:basedOn w:val="Normalny"/>
    <w:semiHidden/>
    <w:rsid w:val="00D1320B"/>
    <w:pPr>
      <w:autoSpaceDE w:val="0"/>
      <w:autoSpaceDN w:val="0"/>
      <w:adjustRightInd w:val="0"/>
      <w:ind w:left="709" w:hanging="349"/>
      <w:jc w:val="both"/>
    </w:pPr>
    <w:rPr>
      <w:rFonts w:ascii="Ottawa" w:hAnsi="Ottawa"/>
      <w:sz w:val="24"/>
    </w:rPr>
  </w:style>
  <w:style w:type="character" w:styleId="Numerstrony">
    <w:name w:val="page number"/>
    <w:basedOn w:val="Domylnaczcionkaakapitu"/>
    <w:semiHidden/>
    <w:rsid w:val="00D1320B"/>
  </w:style>
  <w:style w:type="paragraph" w:styleId="Tekstpodstawowywcity2">
    <w:name w:val="Body Text Indent 2"/>
    <w:basedOn w:val="Normalny"/>
    <w:semiHidden/>
    <w:rsid w:val="00D1320B"/>
    <w:pPr>
      <w:ind w:left="360"/>
      <w:jc w:val="both"/>
    </w:pPr>
    <w:rPr>
      <w:sz w:val="24"/>
      <w:szCs w:val="24"/>
    </w:rPr>
  </w:style>
  <w:style w:type="paragraph" w:styleId="Tekstpodstawowywcity">
    <w:name w:val="Body Text Indent"/>
    <w:basedOn w:val="Normalny"/>
    <w:semiHidden/>
    <w:rsid w:val="00D1320B"/>
    <w:pPr>
      <w:ind w:left="426"/>
      <w:jc w:val="both"/>
    </w:pPr>
    <w:rPr>
      <w:sz w:val="24"/>
    </w:rPr>
  </w:style>
  <w:style w:type="paragraph" w:styleId="Tekstblokowy">
    <w:name w:val="Block Text"/>
    <w:basedOn w:val="Normalny"/>
    <w:semiHidden/>
    <w:rsid w:val="00D1320B"/>
    <w:pPr>
      <w:ind w:left="360" w:right="-1" w:hanging="360"/>
      <w:jc w:val="both"/>
    </w:pPr>
    <w:rPr>
      <w:sz w:val="22"/>
      <w:szCs w:val="24"/>
    </w:rPr>
  </w:style>
  <w:style w:type="character" w:styleId="Pogrubienie">
    <w:name w:val="Strong"/>
    <w:basedOn w:val="Domylnaczcionkaakapitu"/>
    <w:qFormat/>
    <w:rsid w:val="00D1320B"/>
    <w:rPr>
      <w:b/>
      <w:bCs/>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7D2E50"/>
    <w:pPr>
      <w:ind w:left="720"/>
    </w:pPr>
    <w:rPr>
      <w:rFonts w:ascii="Arial" w:hAnsi="Arial" w:cs="Arial"/>
    </w:rPr>
  </w:style>
  <w:style w:type="character" w:customStyle="1" w:styleId="Nagwek8Znak">
    <w:name w:val="Nagłówek 8 Znak"/>
    <w:basedOn w:val="Domylnaczcionkaakapitu"/>
    <w:link w:val="Nagwek8"/>
    <w:rsid w:val="00B628B0"/>
    <w:rPr>
      <w:sz w:val="24"/>
    </w:rPr>
  </w:style>
  <w:style w:type="character" w:styleId="Hipercze">
    <w:name w:val="Hyperlink"/>
    <w:unhideWhenUsed/>
    <w:rsid w:val="001B1B96"/>
    <w:rPr>
      <w:color w:val="0000FF"/>
      <w:u w:val="single"/>
    </w:rPr>
  </w:style>
  <w:style w:type="paragraph" w:customStyle="1" w:styleId="Default">
    <w:name w:val="Default"/>
    <w:rsid w:val="00B1711A"/>
    <w:pPr>
      <w:autoSpaceDE w:val="0"/>
      <w:autoSpaceDN w:val="0"/>
      <w:adjustRightInd w:val="0"/>
    </w:pPr>
    <w:rPr>
      <w:color w:val="000000"/>
      <w:sz w:val="24"/>
      <w:szCs w:val="24"/>
    </w:rPr>
  </w:style>
  <w:style w:type="paragraph" w:customStyle="1" w:styleId="Akapitzlist2">
    <w:name w:val="Akapit z listą2"/>
    <w:basedOn w:val="Normalny"/>
    <w:rsid w:val="00B1711A"/>
    <w:pPr>
      <w:ind w:left="720"/>
    </w:pPr>
    <w:rPr>
      <w:sz w:val="24"/>
      <w:szCs w:val="24"/>
    </w:rPr>
  </w:style>
  <w:style w:type="paragraph" w:customStyle="1" w:styleId="Standard">
    <w:name w:val="Standard"/>
    <w:autoRedefine/>
    <w:rsid w:val="004013A8"/>
    <w:pPr>
      <w:numPr>
        <w:numId w:val="19"/>
      </w:numPr>
      <w:tabs>
        <w:tab w:val="clear" w:pos="720"/>
        <w:tab w:val="num" w:pos="284"/>
      </w:tabs>
      <w:ind w:left="284" w:hanging="284"/>
      <w:jc w:val="both"/>
    </w:pPr>
    <w:rPr>
      <w:rFonts w:ascii="Verdana" w:hAnsi="Verdana"/>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4013A8"/>
    <w:rPr>
      <w:rFonts w:ascii="Arial" w:hAnsi="Arial" w:cs="Arial"/>
    </w:rPr>
  </w:style>
  <w:style w:type="character" w:customStyle="1" w:styleId="StopkaZnak">
    <w:name w:val="Stopka Znak"/>
    <w:basedOn w:val="Domylnaczcionkaakapitu"/>
    <w:link w:val="Stopka"/>
    <w:semiHidden/>
    <w:rsid w:val="00F5259E"/>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rsid w:val="00F46285"/>
  </w:style>
  <w:style w:type="paragraph" w:customStyle="1" w:styleId="Akapitzlist1">
    <w:name w:val="Akapit z listą1"/>
    <w:aliases w:val="BulletC,Akapit z listą5"/>
    <w:basedOn w:val="Normalny"/>
    <w:rsid w:val="001116BC"/>
    <w:pPr>
      <w:ind w:left="720"/>
    </w:pPr>
    <w:rPr>
      <w:sz w:val="24"/>
      <w:szCs w:val="24"/>
    </w:rPr>
  </w:style>
  <w:style w:type="character" w:styleId="Odwoaniedokomentarza">
    <w:name w:val="annotation reference"/>
    <w:basedOn w:val="Domylnaczcionkaakapitu"/>
    <w:uiPriority w:val="99"/>
    <w:semiHidden/>
    <w:unhideWhenUsed/>
    <w:rsid w:val="00CE6F4B"/>
    <w:rPr>
      <w:sz w:val="16"/>
      <w:szCs w:val="16"/>
    </w:rPr>
  </w:style>
  <w:style w:type="paragraph" w:styleId="Tekstkomentarza">
    <w:name w:val="annotation text"/>
    <w:basedOn w:val="Normalny"/>
    <w:link w:val="TekstkomentarzaZnak"/>
    <w:uiPriority w:val="99"/>
    <w:semiHidden/>
    <w:unhideWhenUsed/>
    <w:rsid w:val="00CE6F4B"/>
  </w:style>
  <w:style w:type="character" w:customStyle="1" w:styleId="TekstkomentarzaZnak">
    <w:name w:val="Tekst komentarza Znak"/>
    <w:basedOn w:val="Domylnaczcionkaakapitu"/>
    <w:link w:val="Tekstkomentarza"/>
    <w:uiPriority w:val="99"/>
    <w:semiHidden/>
    <w:rsid w:val="00CE6F4B"/>
  </w:style>
  <w:style w:type="paragraph" w:styleId="Tematkomentarza">
    <w:name w:val="annotation subject"/>
    <w:basedOn w:val="Tekstkomentarza"/>
    <w:next w:val="Tekstkomentarza"/>
    <w:link w:val="TematkomentarzaZnak"/>
    <w:uiPriority w:val="99"/>
    <w:semiHidden/>
    <w:unhideWhenUsed/>
    <w:rsid w:val="00CE6F4B"/>
    <w:rPr>
      <w:b/>
      <w:bCs/>
    </w:rPr>
  </w:style>
  <w:style w:type="character" w:customStyle="1" w:styleId="TematkomentarzaZnak">
    <w:name w:val="Temat komentarza Znak"/>
    <w:basedOn w:val="TekstkomentarzaZnak"/>
    <w:link w:val="Tematkomentarza"/>
    <w:uiPriority w:val="99"/>
    <w:semiHidden/>
    <w:rsid w:val="00CE6F4B"/>
    <w:rPr>
      <w:b/>
      <w:bCs/>
    </w:rPr>
  </w:style>
  <w:style w:type="paragraph" w:styleId="Tekstdymka">
    <w:name w:val="Balloon Text"/>
    <w:basedOn w:val="Normalny"/>
    <w:link w:val="TekstdymkaZnak"/>
    <w:uiPriority w:val="99"/>
    <w:semiHidden/>
    <w:unhideWhenUsed/>
    <w:rsid w:val="00CE6F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6F4B"/>
    <w:rPr>
      <w:rFonts w:ascii="Segoe UI" w:hAnsi="Segoe UI" w:cs="Segoe UI"/>
      <w:sz w:val="18"/>
      <w:szCs w:val="18"/>
    </w:rPr>
  </w:style>
  <w:style w:type="paragraph" w:customStyle="1" w:styleId="14StanowiskoPodpisujacego">
    <w:name w:val="@14.StanowiskoPodpisujacego"/>
    <w:basedOn w:val="Normalny"/>
    <w:rsid w:val="00050476"/>
    <w:pPr>
      <w:jc w:val="both"/>
    </w:pPr>
    <w:rPr>
      <w:rFonts w:ascii="Verdana" w:hAnsi="Verdan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wroc.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rokerpefexpert.efaktura.gov.pl/" TargetMode="External"/><Relationship Id="rId4" Type="http://schemas.openxmlformats.org/officeDocument/2006/relationships/settings" Target="settings.xml"/><Relationship Id="rId9" Type="http://schemas.openxmlformats.org/officeDocument/2006/relationships/hyperlink" Target="mailto:faktury.wou@um.wroc.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ulpit\Zlecenia\zlecenie%20wz&#243;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31557-77CB-4759-A0E3-6DFBB32D7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zlecenie wzór</Template>
  <TotalTime>4069</TotalTime>
  <Pages>7</Pages>
  <Words>1533</Words>
  <Characters>9200</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URZĄD MIASTA WROCŁAWIA</vt:lpstr>
    </vt:vector>
  </TitlesOfParts>
  <Company>UM</Company>
  <LinksUpToDate>false</LinksUpToDate>
  <CharactersWithSpaces>10712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WROCŁAWIA</dc:title>
  <dc:creator>IK</dc:creator>
  <cp:lastModifiedBy>umliku01</cp:lastModifiedBy>
  <cp:revision>5</cp:revision>
  <cp:lastPrinted>2025-02-05T11:26:00Z</cp:lastPrinted>
  <dcterms:created xsi:type="dcterms:W3CDTF">2025-02-07T09:01:00Z</dcterms:created>
  <dcterms:modified xsi:type="dcterms:W3CDTF">2025-02-10T14:01:00Z</dcterms:modified>
</cp:coreProperties>
</file>